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3A92" w:rsidRDefault="003B3A92"/>
    <w:p w:rsidR="00CC14CC" w:rsidRDefault="003B3A92">
      <w:r w:rsidRPr="003B3A92">
        <w:drawing>
          <wp:inline distT="0" distB="0" distL="0" distR="0">
            <wp:extent cx="5943600" cy="4320624"/>
            <wp:effectExtent l="19050" t="0" r="0" b="0"/>
            <wp:docPr id="5" name="Picture 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1"/>
                    <pic:cNvPicPr>
                      <a:picLocks noChangeAspect="1" noChangeArrowheads="1"/>
                    </pic:cNvPicPr>
                  </pic:nvPicPr>
                  <pic:blipFill>
                    <a:blip r:embed="rId4" cstate="print"/>
                    <a:srcRect/>
                    <a:stretch>
                      <a:fillRect/>
                    </a:stretch>
                  </pic:blipFill>
                  <pic:spPr bwMode="auto">
                    <a:xfrm>
                      <a:off x="0" y="0"/>
                      <a:ext cx="5943600" cy="4320624"/>
                    </a:xfrm>
                    <a:prstGeom prst="rect">
                      <a:avLst/>
                    </a:prstGeom>
                    <a:noFill/>
                    <a:ln w="9525">
                      <a:noFill/>
                      <a:miter lim="800000"/>
                      <a:headEnd/>
                      <a:tailEnd/>
                    </a:ln>
                  </pic:spPr>
                </pic:pic>
              </a:graphicData>
            </a:graphic>
          </wp:inline>
        </w:drawing>
      </w:r>
    </w:p>
    <w:p w:rsidR="003B3A92" w:rsidRDefault="003B3A92" w:rsidP="003B3A92">
      <w:pPr>
        <w:spacing w:before="100" w:beforeAutospacing="1" w:after="100" w:afterAutospacing="1" w:line="240" w:lineRule="auto"/>
        <w:ind w:left="851"/>
        <w:rPr>
          <w:rFonts w:asciiTheme="majorBidi" w:eastAsia="Times New Roman" w:hAnsiTheme="majorBidi" w:cstheme="majorBidi"/>
        </w:rPr>
      </w:pPr>
      <w:r w:rsidRPr="00C74AEB">
        <w:rPr>
          <w:rFonts w:asciiTheme="majorBidi" w:eastAsia="Times New Roman" w:hAnsiTheme="majorBidi" w:cstheme="majorBidi"/>
          <w:b/>
          <w:bCs/>
        </w:rPr>
        <w:t>2.1</w:t>
      </w:r>
      <w:r w:rsidRPr="00C74AEB">
        <w:rPr>
          <w:rFonts w:asciiTheme="majorBidi" w:eastAsia="Times New Roman" w:hAnsiTheme="majorBidi" w:cstheme="majorBidi"/>
        </w:rPr>
        <w:t xml:space="preserve"> Longitudinal section through a typical pistil just before fertilization. (USDA Forest Service)</w:t>
      </w: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Default="004E6F17" w:rsidP="003B3A92">
      <w:pPr>
        <w:spacing w:before="100" w:beforeAutospacing="1" w:after="100" w:afterAutospacing="1" w:line="240" w:lineRule="auto"/>
        <w:ind w:left="851"/>
        <w:rPr>
          <w:rFonts w:asciiTheme="majorBidi" w:eastAsia="Times New Roman" w:hAnsiTheme="majorBidi" w:cstheme="majorBidi"/>
        </w:rPr>
      </w:pPr>
    </w:p>
    <w:p w:rsidR="004E6F17" w:rsidRPr="00C74AEB" w:rsidRDefault="004E6F17" w:rsidP="003B3A92">
      <w:pPr>
        <w:spacing w:before="100" w:beforeAutospacing="1" w:after="100" w:afterAutospacing="1" w:line="240" w:lineRule="auto"/>
        <w:ind w:left="851"/>
        <w:rPr>
          <w:rFonts w:asciiTheme="majorBidi" w:eastAsia="Times New Roman" w:hAnsiTheme="majorBidi" w:cstheme="majorBidi"/>
        </w:rPr>
      </w:pPr>
      <w:r w:rsidRPr="004E6F17">
        <w:rPr>
          <w:rFonts w:asciiTheme="majorBidi" w:eastAsia="Times New Roman" w:hAnsiTheme="majorBidi" w:cstheme="majorBidi"/>
        </w:rPr>
        <w:lastRenderedPageBreak/>
        <w:drawing>
          <wp:inline distT="0" distB="0" distL="0" distR="0">
            <wp:extent cx="5943600" cy="3596865"/>
            <wp:effectExtent l="19050" t="0" r="0" b="0"/>
            <wp:docPr id="6" name="Picture 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2"/>
                    <pic:cNvPicPr>
                      <a:picLocks noChangeAspect="1" noChangeArrowheads="1"/>
                    </pic:cNvPicPr>
                  </pic:nvPicPr>
                  <pic:blipFill>
                    <a:blip r:embed="rId5" cstate="print"/>
                    <a:srcRect/>
                    <a:stretch>
                      <a:fillRect/>
                    </a:stretch>
                  </pic:blipFill>
                  <pic:spPr bwMode="auto">
                    <a:xfrm>
                      <a:off x="0" y="0"/>
                      <a:ext cx="5943600" cy="3596865"/>
                    </a:xfrm>
                    <a:prstGeom prst="rect">
                      <a:avLst/>
                    </a:prstGeom>
                    <a:noFill/>
                    <a:ln w="9525">
                      <a:noFill/>
                      <a:miter lim="800000"/>
                      <a:headEnd/>
                      <a:tailEnd/>
                    </a:ln>
                  </pic:spPr>
                </pic:pic>
              </a:graphicData>
            </a:graphic>
          </wp:inline>
        </w:drawing>
      </w:r>
    </w:p>
    <w:p w:rsidR="004E6F17" w:rsidRDefault="004E6F17" w:rsidP="004E6F17">
      <w:pPr>
        <w:spacing w:before="100" w:beforeAutospacing="1" w:after="100" w:afterAutospacing="1" w:line="240" w:lineRule="auto"/>
        <w:ind w:left="567" w:right="713"/>
        <w:rPr>
          <w:rFonts w:asciiTheme="majorBidi" w:eastAsia="Times New Roman" w:hAnsiTheme="majorBidi" w:cstheme="majorBidi"/>
        </w:rPr>
      </w:pPr>
      <w:r w:rsidRPr="00C74AEB">
        <w:rPr>
          <w:rFonts w:asciiTheme="majorBidi" w:eastAsia="Times New Roman" w:hAnsiTheme="majorBidi" w:cstheme="majorBidi"/>
          <w:b/>
          <w:bCs/>
        </w:rPr>
        <w:t>2.2</w:t>
      </w:r>
      <w:r w:rsidRPr="00C74AEB">
        <w:rPr>
          <w:rFonts w:asciiTheme="majorBidi" w:eastAsia="Times New Roman" w:hAnsiTheme="majorBidi" w:cstheme="majorBidi"/>
        </w:rPr>
        <w:t xml:space="preserve"> Longitudinal sections through ripe seeds of</w:t>
      </w:r>
      <w:proofErr w:type="gramStart"/>
      <w:r w:rsidRPr="00C74AEB">
        <w:rPr>
          <w:rFonts w:asciiTheme="majorBidi" w:eastAsia="Times New Roman" w:hAnsiTheme="majorBidi" w:cstheme="majorBidi"/>
        </w:rPr>
        <w:t>:-</w:t>
      </w:r>
      <w:proofErr w:type="gramEnd"/>
      <w:r w:rsidRPr="00C74AEB">
        <w:rPr>
          <w:rFonts w:asciiTheme="majorBidi" w:eastAsia="Times New Roman" w:hAnsiTheme="majorBidi" w:cstheme="majorBidi"/>
        </w:rPr>
        <w:t xml:space="preserve"> (A) </w:t>
      </w:r>
      <w:proofErr w:type="spellStart"/>
      <w:r w:rsidRPr="00C74AEB">
        <w:rPr>
          <w:rFonts w:asciiTheme="majorBidi" w:eastAsia="Times New Roman" w:hAnsiTheme="majorBidi" w:cstheme="majorBidi"/>
          <w:i/>
          <w:iCs/>
        </w:rPr>
        <w:t>Paulownia</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tomentosa</w:t>
      </w:r>
      <w:proofErr w:type="spellEnd"/>
      <w:r w:rsidRPr="00C74AEB">
        <w:rPr>
          <w:rFonts w:asciiTheme="majorBidi" w:eastAsia="Times New Roman" w:hAnsiTheme="majorBidi" w:cstheme="majorBidi"/>
        </w:rPr>
        <w:t xml:space="preserve"> showing conspicuous endosperm. (B) </w:t>
      </w:r>
      <w:proofErr w:type="spellStart"/>
      <w:r w:rsidRPr="00C74AEB">
        <w:rPr>
          <w:rFonts w:asciiTheme="majorBidi" w:eastAsia="Times New Roman" w:hAnsiTheme="majorBidi" w:cstheme="majorBidi"/>
          <w:i/>
          <w:iCs/>
        </w:rPr>
        <w:t>Tectona</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grandis</w:t>
      </w:r>
      <w:proofErr w:type="spellEnd"/>
      <w:r w:rsidRPr="00C74AEB">
        <w:rPr>
          <w:rFonts w:asciiTheme="majorBidi" w:eastAsia="Times New Roman" w:hAnsiTheme="majorBidi" w:cstheme="majorBidi"/>
        </w:rPr>
        <w:t>. Endosperm has disappeared and cotyledons occupy almost the entire seed cavity. (USDA Forest Service)</w:t>
      </w: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Default="00BC29B3" w:rsidP="004E6F17">
      <w:pPr>
        <w:spacing w:before="100" w:beforeAutospacing="1" w:after="100" w:afterAutospacing="1" w:line="240" w:lineRule="auto"/>
        <w:ind w:left="567" w:right="713"/>
        <w:rPr>
          <w:rFonts w:asciiTheme="majorBidi" w:eastAsia="Times New Roman" w:hAnsiTheme="majorBidi" w:cstheme="majorBidi"/>
        </w:rPr>
      </w:pPr>
    </w:p>
    <w:p w:rsidR="00BC29B3" w:rsidRPr="00C74AEB" w:rsidRDefault="00BC29B3" w:rsidP="00BC29B3">
      <w:pPr>
        <w:spacing w:before="100" w:beforeAutospacing="1" w:after="100" w:afterAutospacing="1" w:line="240" w:lineRule="auto"/>
        <w:ind w:left="567" w:right="713"/>
        <w:jc w:val="center"/>
        <w:rPr>
          <w:rFonts w:asciiTheme="majorBidi" w:eastAsia="Times New Roman" w:hAnsiTheme="majorBidi" w:cstheme="majorBidi"/>
        </w:rPr>
      </w:pPr>
      <w:r w:rsidRPr="00BC29B3">
        <w:rPr>
          <w:rFonts w:asciiTheme="majorBidi" w:eastAsia="Times New Roman" w:hAnsiTheme="majorBidi" w:cstheme="majorBidi"/>
        </w:rPr>
        <w:lastRenderedPageBreak/>
        <w:drawing>
          <wp:inline distT="0" distB="0" distL="0" distR="0">
            <wp:extent cx="2857500" cy="2571750"/>
            <wp:effectExtent l="19050" t="0" r="0" b="0"/>
            <wp:docPr id="7" name="Picture 7"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3"/>
                    <pic:cNvPicPr>
                      <a:picLocks noChangeAspect="1" noChangeArrowheads="1"/>
                    </pic:cNvPicPr>
                  </pic:nvPicPr>
                  <pic:blipFill>
                    <a:blip r:embed="rId6" cstate="print"/>
                    <a:srcRect/>
                    <a:stretch>
                      <a:fillRect/>
                    </a:stretch>
                  </pic:blipFill>
                  <pic:spPr bwMode="auto">
                    <a:xfrm>
                      <a:off x="0" y="0"/>
                      <a:ext cx="2857500" cy="2571750"/>
                    </a:xfrm>
                    <a:prstGeom prst="rect">
                      <a:avLst/>
                    </a:prstGeom>
                    <a:noFill/>
                    <a:ln w="9525">
                      <a:noFill/>
                      <a:miter lim="800000"/>
                      <a:headEnd/>
                      <a:tailEnd/>
                    </a:ln>
                  </pic:spPr>
                </pic:pic>
              </a:graphicData>
            </a:graphic>
          </wp:inline>
        </w:drawing>
      </w:r>
    </w:p>
    <w:p w:rsidR="003B3A92" w:rsidRDefault="00BC29B3">
      <w:pPr>
        <w:rPr>
          <w:rFonts w:asciiTheme="majorBidi" w:eastAsia="Times New Roman" w:hAnsiTheme="majorBidi" w:cstheme="majorBidi"/>
        </w:rPr>
      </w:pPr>
      <w:r w:rsidRPr="00C74AEB">
        <w:rPr>
          <w:rFonts w:asciiTheme="majorBidi" w:eastAsia="Times New Roman" w:hAnsiTheme="majorBidi" w:cstheme="majorBidi"/>
        </w:rPr>
        <w:t xml:space="preserve">(A) Cross-section of capsule of </w:t>
      </w:r>
      <w:r w:rsidRPr="00C74AEB">
        <w:rPr>
          <w:rFonts w:asciiTheme="majorBidi" w:eastAsia="Times New Roman" w:hAnsiTheme="majorBidi" w:cstheme="majorBidi"/>
          <w:i/>
          <w:iCs/>
        </w:rPr>
        <w:t xml:space="preserve">Eucalyptus </w:t>
      </w:r>
      <w:proofErr w:type="spellStart"/>
      <w:r w:rsidRPr="00C74AEB">
        <w:rPr>
          <w:rFonts w:asciiTheme="majorBidi" w:eastAsia="Times New Roman" w:hAnsiTheme="majorBidi" w:cstheme="majorBidi"/>
          <w:i/>
          <w:iCs/>
        </w:rPr>
        <w:t>preissiana</w:t>
      </w:r>
      <w:proofErr w:type="spellEnd"/>
      <w:r w:rsidRPr="00C74AEB">
        <w:rPr>
          <w:rFonts w:asciiTheme="majorBidi" w:eastAsia="Times New Roman" w:hAnsiTheme="majorBidi" w:cstheme="majorBidi"/>
        </w:rPr>
        <w:t xml:space="preserve"> showing </w:t>
      </w:r>
      <w:proofErr w:type="spellStart"/>
      <w:r w:rsidRPr="00C74AEB">
        <w:rPr>
          <w:rFonts w:asciiTheme="majorBidi" w:eastAsia="Times New Roman" w:hAnsiTheme="majorBidi" w:cstheme="majorBidi"/>
        </w:rPr>
        <w:t>loculi</w:t>
      </w:r>
      <w:proofErr w:type="spellEnd"/>
      <w:r w:rsidRPr="00C74AEB">
        <w:rPr>
          <w:rFonts w:asciiTheme="majorBidi" w:eastAsia="Times New Roman" w:hAnsiTheme="majorBidi" w:cstheme="majorBidi"/>
        </w:rPr>
        <w:t xml:space="preserve">, axis, </w:t>
      </w:r>
      <w:proofErr w:type="spellStart"/>
      <w:r w:rsidRPr="00C74AEB">
        <w:rPr>
          <w:rFonts w:asciiTheme="majorBidi" w:eastAsia="Times New Roman" w:hAnsiTheme="majorBidi" w:cstheme="majorBidi"/>
        </w:rPr>
        <w:t>placentae</w:t>
      </w:r>
      <w:proofErr w:type="spellEnd"/>
      <w:r w:rsidRPr="00C74AEB">
        <w:rPr>
          <w:rFonts w:asciiTheme="majorBidi" w:eastAsia="Times New Roman" w:hAnsiTheme="majorBidi" w:cstheme="majorBidi"/>
        </w:rPr>
        <w:t xml:space="preserve"> and ovules. </w:t>
      </w:r>
      <w:proofErr w:type="gramStart"/>
      <w:r w:rsidRPr="00C74AEB">
        <w:rPr>
          <w:rFonts w:asciiTheme="majorBidi" w:eastAsia="Times New Roman" w:hAnsiTheme="majorBidi" w:cstheme="majorBidi"/>
        </w:rPr>
        <w:t>(Division of Forest Research, CSIRO, Australia).</w:t>
      </w:r>
      <w:proofErr w:type="gramEnd"/>
    </w:p>
    <w:p w:rsidR="00BC29B3" w:rsidRDefault="00BC29B3"/>
    <w:p w:rsidR="00BC29B3" w:rsidRDefault="00BC29B3" w:rsidP="00BC29B3">
      <w:pPr>
        <w:jc w:val="center"/>
      </w:pPr>
      <w:r w:rsidRPr="00BC29B3">
        <w:drawing>
          <wp:inline distT="0" distB="0" distL="0" distR="0">
            <wp:extent cx="2857500" cy="1691640"/>
            <wp:effectExtent l="19050" t="0" r="0" b="0"/>
            <wp:docPr id="8" name="Picture 8"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3"/>
                    <pic:cNvPicPr>
                      <a:picLocks noChangeAspect="1" noChangeArrowheads="1"/>
                    </pic:cNvPicPr>
                  </pic:nvPicPr>
                  <pic:blipFill>
                    <a:blip r:embed="rId7" cstate="print"/>
                    <a:srcRect/>
                    <a:stretch>
                      <a:fillRect/>
                    </a:stretch>
                  </pic:blipFill>
                  <pic:spPr bwMode="auto">
                    <a:xfrm>
                      <a:off x="0" y="0"/>
                      <a:ext cx="2857500" cy="1691640"/>
                    </a:xfrm>
                    <a:prstGeom prst="rect">
                      <a:avLst/>
                    </a:prstGeom>
                    <a:noFill/>
                    <a:ln w="9525">
                      <a:noFill/>
                      <a:miter lim="800000"/>
                      <a:headEnd/>
                      <a:tailEnd/>
                    </a:ln>
                  </pic:spPr>
                </pic:pic>
              </a:graphicData>
            </a:graphic>
          </wp:inline>
        </w:drawing>
      </w:r>
    </w:p>
    <w:p w:rsidR="003B3A92" w:rsidRDefault="00BC29B3">
      <w:pPr>
        <w:rPr>
          <w:rFonts w:asciiTheme="majorBidi" w:eastAsia="Times New Roman" w:hAnsiTheme="majorBidi" w:cstheme="majorBidi"/>
        </w:rPr>
      </w:pPr>
      <w:r w:rsidRPr="00C74AEB">
        <w:rPr>
          <w:rFonts w:asciiTheme="majorBidi" w:eastAsia="Times New Roman" w:hAnsiTheme="majorBidi" w:cstheme="majorBidi"/>
        </w:rPr>
        <w:t xml:space="preserve">(B) Open pod with seeds of </w:t>
      </w:r>
      <w:r w:rsidRPr="00C74AEB">
        <w:rPr>
          <w:rFonts w:asciiTheme="majorBidi" w:eastAsia="Times New Roman" w:hAnsiTheme="majorBidi" w:cstheme="majorBidi"/>
          <w:i/>
          <w:iCs/>
        </w:rPr>
        <w:t xml:space="preserve">Acacia </w:t>
      </w:r>
      <w:proofErr w:type="spellStart"/>
      <w:r w:rsidRPr="00C74AEB">
        <w:rPr>
          <w:rFonts w:asciiTheme="majorBidi" w:eastAsia="Times New Roman" w:hAnsiTheme="majorBidi" w:cstheme="majorBidi"/>
          <w:i/>
          <w:iCs/>
        </w:rPr>
        <w:t>aneura</w:t>
      </w:r>
      <w:proofErr w:type="spellEnd"/>
      <w:r w:rsidRPr="00C74AEB">
        <w:rPr>
          <w:rFonts w:asciiTheme="majorBidi" w:eastAsia="Times New Roman" w:hAnsiTheme="majorBidi" w:cstheme="majorBidi"/>
        </w:rPr>
        <w:t xml:space="preserve">. </w:t>
      </w:r>
      <w:proofErr w:type="gramStart"/>
      <w:r w:rsidRPr="00C74AEB">
        <w:rPr>
          <w:rFonts w:asciiTheme="majorBidi" w:eastAsia="Times New Roman" w:hAnsiTheme="majorBidi" w:cstheme="majorBidi"/>
        </w:rPr>
        <w:t>(FAO/Division of Forest Research, CSIRO, Australia).</w:t>
      </w:r>
      <w:proofErr w:type="gramEnd"/>
    </w:p>
    <w:p w:rsidR="00BC29B3" w:rsidRDefault="00BC29B3">
      <w:pPr>
        <w:rPr>
          <w:rFonts w:asciiTheme="majorBidi" w:eastAsia="Times New Roman" w:hAnsiTheme="majorBidi" w:cstheme="majorBidi"/>
        </w:rPr>
      </w:pPr>
    </w:p>
    <w:p w:rsidR="00BC29B3" w:rsidRDefault="00BC29B3"/>
    <w:p w:rsidR="00BC29B3" w:rsidRDefault="00BC29B3"/>
    <w:p w:rsidR="00BC29B3" w:rsidRDefault="00BC29B3"/>
    <w:p w:rsidR="00BC29B3" w:rsidRDefault="00BC29B3"/>
    <w:p w:rsidR="00BC29B3" w:rsidRDefault="00BC29B3">
      <w:r w:rsidRPr="00BC29B3">
        <w:lastRenderedPageBreak/>
        <w:drawing>
          <wp:inline distT="0" distB="0" distL="0" distR="0">
            <wp:extent cx="2663190" cy="1794510"/>
            <wp:effectExtent l="19050" t="0" r="3810" b="0"/>
            <wp:docPr id="9" name="Picture 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3"/>
                    <pic:cNvPicPr>
                      <a:picLocks noChangeAspect="1" noChangeArrowheads="1"/>
                    </pic:cNvPicPr>
                  </pic:nvPicPr>
                  <pic:blipFill>
                    <a:blip r:embed="rId8" cstate="print"/>
                    <a:srcRect/>
                    <a:stretch>
                      <a:fillRect/>
                    </a:stretch>
                  </pic:blipFill>
                  <pic:spPr bwMode="auto">
                    <a:xfrm>
                      <a:off x="0" y="0"/>
                      <a:ext cx="2663190" cy="1794510"/>
                    </a:xfrm>
                    <a:prstGeom prst="rect">
                      <a:avLst/>
                    </a:prstGeom>
                    <a:noFill/>
                    <a:ln w="9525">
                      <a:noFill/>
                      <a:miter lim="800000"/>
                      <a:headEnd/>
                      <a:tailEnd/>
                    </a:ln>
                  </pic:spPr>
                </pic:pic>
              </a:graphicData>
            </a:graphic>
          </wp:inline>
        </w:drawing>
      </w:r>
      <w:r w:rsidRPr="00BC29B3">
        <w:drawing>
          <wp:inline distT="0" distB="0" distL="0" distR="0">
            <wp:extent cx="2663190" cy="2194560"/>
            <wp:effectExtent l="19050" t="0" r="3810" b="0"/>
            <wp:docPr id="10" name="Picture 10"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3"/>
                    <pic:cNvPicPr>
                      <a:picLocks noChangeAspect="1" noChangeArrowheads="1"/>
                    </pic:cNvPicPr>
                  </pic:nvPicPr>
                  <pic:blipFill>
                    <a:blip r:embed="rId9" cstate="print"/>
                    <a:srcRect/>
                    <a:stretch>
                      <a:fillRect/>
                    </a:stretch>
                  </pic:blipFill>
                  <pic:spPr bwMode="auto">
                    <a:xfrm>
                      <a:off x="0" y="0"/>
                      <a:ext cx="2663190" cy="2194560"/>
                    </a:xfrm>
                    <a:prstGeom prst="rect">
                      <a:avLst/>
                    </a:prstGeom>
                    <a:noFill/>
                    <a:ln w="9525">
                      <a:noFill/>
                      <a:miter lim="800000"/>
                      <a:headEnd/>
                      <a:tailEnd/>
                    </a:ln>
                  </pic:spPr>
                </pic:pic>
              </a:graphicData>
            </a:graphic>
          </wp:inline>
        </w:drawing>
      </w:r>
    </w:p>
    <w:p w:rsidR="00BC29B3" w:rsidRDefault="00BC29B3"/>
    <w:tbl>
      <w:tblPr>
        <w:tblW w:w="3000" w:type="pct"/>
        <w:jc w:val="center"/>
        <w:tblCellSpacing w:w="0" w:type="dxa"/>
        <w:tblCellMar>
          <w:top w:w="45" w:type="dxa"/>
          <w:left w:w="45" w:type="dxa"/>
          <w:bottom w:w="45" w:type="dxa"/>
          <w:right w:w="45" w:type="dxa"/>
        </w:tblCellMar>
        <w:tblLook w:val="04A0"/>
      </w:tblPr>
      <w:tblGrid>
        <w:gridCol w:w="3247"/>
        <w:gridCol w:w="2423"/>
      </w:tblGrid>
      <w:tr w:rsidR="00BC29B3" w:rsidRPr="00C74AEB" w:rsidTr="00714636">
        <w:trPr>
          <w:tblCellSpacing w:w="0" w:type="dxa"/>
          <w:jc w:val="center"/>
        </w:trPr>
        <w:tc>
          <w:tcPr>
            <w:tcW w:w="0" w:type="auto"/>
            <w:vAlign w:val="center"/>
            <w:hideMark/>
          </w:tcPr>
          <w:p w:rsidR="00BC29B3" w:rsidRPr="00C74AEB" w:rsidRDefault="00BC29B3" w:rsidP="00714636">
            <w:pPr>
              <w:spacing w:after="0" w:line="240" w:lineRule="auto"/>
              <w:rPr>
                <w:rFonts w:asciiTheme="majorBidi" w:eastAsia="Times New Roman" w:hAnsiTheme="majorBidi" w:cstheme="majorBidi"/>
              </w:rPr>
            </w:pPr>
            <w:r w:rsidRPr="00C74AEB">
              <w:rPr>
                <w:rFonts w:asciiTheme="majorBidi" w:eastAsia="Times New Roman" w:hAnsiTheme="majorBidi" w:cstheme="majorBidi"/>
              </w:rPr>
              <w:t xml:space="preserve">(C) Samara of </w:t>
            </w:r>
            <w:proofErr w:type="spellStart"/>
            <w:r w:rsidRPr="00C74AEB">
              <w:rPr>
                <w:rFonts w:asciiTheme="majorBidi" w:eastAsia="Times New Roman" w:hAnsiTheme="majorBidi" w:cstheme="majorBidi"/>
                <w:i/>
                <w:iCs/>
              </w:rPr>
              <w:t>Triplochiton</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soleroxylon</w:t>
            </w:r>
            <w:proofErr w:type="spellEnd"/>
            <w:r w:rsidRPr="00C74AEB">
              <w:rPr>
                <w:rFonts w:asciiTheme="majorBidi" w:eastAsia="Times New Roman" w:hAnsiTheme="majorBidi" w:cstheme="majorBidi"/>
              </w:rPr>
              <w:t>. (Forest Research Institute of Nigeria).</w:t>
            </w:r>
          </w:p>
        </w:tc>
        <w:tc>
          <w:tcPr>
            <w:tcW w:w="0" w:type="auto"/>
            <w:vAlign w:val="center"/>
            <w:hideMark/>
          </w:tcPr>
          <w:p w:rsidR="00BC29B3" w:rsidRPr="00C74AEB" w:rsidRDefault="00BC29B3" w:rsidP="00714636">
            <w:pPr>
              <w:spacing w:after="0" w:line="240" w:lineRule="auto"/>
              <w:rPr>
                <w:rFonts w:asciiTheme="majorBidi" w:eastAsia="Times New Roman" w:hAnsiTheme="majorBidi" w:cstheme="majorBidi"/>
              </w:rPr>
            </w:pPr>
            <w:r w:rsidRPr="00C74AEB">
              <w:rPr>
                <w:rFonts w:asciiTheme="majorBidi" w:eastAsia="Times New Roman" w:hAnsiTheme="majorBidi" w:cstheme="majorBidi"/>
              </w:rPr>
              <w:t xml:space="preserve">(D) Nut (acorn) of </w:t>
            </w:r>
            <w:proofErr w:type="spellStart"/>
            <w:r w:rsidRPr="00C74AEB">
              <w:rPr>
                <w:rFonts w:asciiTheme="majorBidi" w:eastAsia="Times New Roman" w:hAnsiTheme="majorBidi" w:cstheme="majorBidi"/>
                <w:i/>
                <w:iCs/>
              </w:rPr>
              <w:t>Quercus</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rubra</w:t>
            </w:r>
            <w:proofErr w:type="spellEnd"/>
            <w:r w:rsidRPr="00C74AEB">
              <w:rPr>
                <w:rFonts w:asciiTheme="majorBidi" w:eastAsia="Times New Roman" w:hAnsiTheme="majorBidi" w:cstheme="majorBidi"/>
              </w:rPr>
              <w:t>. (USDA Forest Service).</w:t>
            </w:r>
          </w:p>
        </w:tc>
      </w:tr>
    </w:tbl>
    <w:p w:rsidR="00BC29B3" w:rsidRDefault="00BC29B3"/>
    <w:p w:rsidR="00BC29B3" w:rsidRDefault="00BC29B3">
      <w:r w:rsidRPr="00BC29B3">
        <w:drawing>
          <wp:inline distT="0" distB="0" distL="0" distR="0">
            <wp:extent cx="2663190" cy="2000250"/>
            <wp:effectExtent l="19050" t="0" r="3810" b="0"/>
            <wp:docPr id="11" name="Picture 1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3"/>
                    <pic:cNvPicPr>
                      <a:picLocks noChangeAspect="1" noChangeArrowheads="1"/>
                    </pic:cNvPicPr>
                  </pic:nvPicPr>
                  <pic:blipFill>
                    <a:blip r:embed="rId10" cstate="print"/>
                    <a:srcRect/>
                    <a:stretch>
                      <a:fillRect/>
                    </a:stretch>
                  </pic:blipFill>
                  <pic:spPr bwMode="auto">
                    <a:xfrm>
                      <a:off x="0" y="0"/>
                      <a:ext cx="2663190" cy="2000250"/>
                    </a:xfrm>
                    <a:prstGeom prst="rect">
                      <a:avLst/>
                    </a:prstGeom>
                    <a:noFill/>
                    <a:ln w="9525">
                      <a:noFill/>
                      <a:miter lim="800000"/>
                      <a:headEnd/>
                      <a:tailEnd/>
                    </a:ln>
                  </pic:spPr>
                </pic:pic>
              </a:graphicData>
            </a:graphic>
          </wp:inline>
        </w:drawing>
      </w:r>
      <w:r w:rsidRPr="00BC29B3">
        <w:drawing>
          <wp:inline distT="0" distB="0" distL="0" distR="0">
            <wp:extent cx="2663190" cy="2423160"/>
            <wp:effectExtent l="19050" t="0" r="3810" b="0"/>
            <wp:docPr id="12" name="Picture 1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3"/>
                    <pic:cNvPicPr>
                      <a:picLocks noChangeAspect="1" noChangeArrowheads="1"/>
                    </pic:cNvPicPr>
                  </pic:nvPicPr>
                  <pic:blipFill>
                    <a:blip r:embed="rId11" cstate="print"/>
                    <a:srcRect/>
                    <a:stretch>
                      <a:fillRect/>
                    </a:stretch>
                  </pic:blipFill>
                  <pic:spPr bwMode="auto">
                    <a:xfrm>
                      <a:off x="0" y="0"/>
                      <a:ext cx="2663190" cy="2423160"/>
                    </a:xfrm>
                    <a:prstGeom prst="rect">
                      <a:avLst/>
                    </a:prstGeom>
                    <a:noFill/>
                    <a:ln w="9525">
                      <a:noFill/>
                      <a:miter lim="800000"/>
                      <a:headEnd/>
                      <a:tailEnd/>
                    </a:ln>
                  </pic:spPr>
                </pic:pic>
              </a:graphicData>
            </a:graphic>
          </wp:inline>
        </w:drawing>
      </w:r>
    </w:p>
    <w:p w:rsidR="00BC29B3" w:rsidRDefault="00BC29B3"/>
    <w:tbl>
      <w:tblPr>
        <w:tblW w:w="3000" w:type="pct"/>
        <w:jc w:val="center"/>
        <w:tblCellSpacing w:w="0" w:type="dxa"/>
        <w:tblCellMar>
          <w:top w:w="45" w:type="dxa"/>
          <w:left w:w="45" w:type="dxa"/>
          <w:bottom w:w="45" w:type="dxa"/>
          <w:right w:w="45" w:type="dxa"/>
        </w:tblCellMar>
        <w:tblLook w:val="04A0"/>
      </w:tblPr>
      <w:tblGrid>
        <w:gridCol w:w="2793"/>
        <w:gridCol w:w="2877"/>
      </w:tblGrid>
      <w:tr w:rsidR="00BC29B3" w:rsidRPr="00C74AEB" w:rsidTr="00714636">
        <w:trPr>
          <w:tblCellSpacing w:w="0" w:type="dxa"/>
          <w:jc w:val="center"/>
        </w:trPr>
        <w:tc>
          <w:tcPr>
            <w:tcW w:w="0" w:type="auto"/>
            <w:vAlign w:val="center"/>
            <w:hideMark/>
          </w:tcPr>
          <w:p w:rsidR="00BC29B3" w:rsidRPr="00C74AEB" w:rsidRDefault="00BC29B3" w:rsidP="00714636">
            <w:pPr>
              <w:spacing w:after="0" w:line="240" w:lineRule="auto"/>
              <w:rPr>
                <w:rFonts w:asciiTheme="majorBidi" w:eastAsia="Times New Roman" w:hAnsiTheme="majorBidi" w:cstheme="majorBidi"/>
              </w:rPr>
            </w:pPr>
            <w:r w:rsidRPr="00C74AEB">
              <w:rPr>
                <w:rFonts w:asciiTheme="majorBidi" w:eastAsia="Times New Roman" w:hAnsiTheme="majorBidi" w:cstheme="majorBidi"/>
              </w:rPr>
              <w:t xml:space="preserve">(E) Drupe of </w:t>
            </w:r>
            <w:proofErr w:type="spellStart"/>
            <w:r w:rsidRPr="00C74AEB">
              <w:rPr>
                <w:rFonts w:asciiTheme="majorBidi" w:eastAsia="Times New Roman" w:hAnsiTheme="majorBidi" w:cstheme="majorBidi"/>
                <w:i/>
                <w:iCs/>
              </w:rPr>
              <w:t>Tectona</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grandis</w:t>
            </w:r>
            <w:proofErr w:type="spellEnd"/>
            <w:r w:rsidRPr="00C74AEB">
              <w:rPr>
                <w:rFonts w:asciiTheme="majorBidi" w:eastAsia="Times New Roman" w:hAnsiTheme="majorBidi" w:cstheme="majorBidi"/>
              </w:rPr>
              <w:t xml:space="preserve">. (S.K. </w:t>
            </w:r>
            <w:proofErr w:type="spellStart"/>
            <w:r w:rsidRPr="00C74AEB">
              <w:rPr>
                <w:rFonts w:asciiTheme="majorBidi" w:eastAsia="Times New Roman" w:hAnsiTheme="majorBidi" w:cstheme="majorBidi"/>
              </w:rPr>
              <w:t>Kamra</w:t>
            </w:r>
            <w:proofErr w:type="spellEnd"/>
            <w:r w:rsidRPr="00C74AEB">
              <w:rPr>
                <w:rFonts w:asciiTheme="majorBidi" w:eastAsia="Times New Roman" w:hAnsiTheme="majorBidi" w:cstheme="majorBidi"/>
              </w:rPr>
              <w:t>).</w:t>
            </w:r>
          </w:p>
        </w:tc>
        <w:tc>
          <w:tcPr>
            <w:tcW w:w="0" w:type="auto"/>
            <w:vAlign w:val="center"/>
            <w:hideMark/>
          </w:tcPr>
          <w:p w:rsidR="00BC29B3" w:rsidRPr="00C74AEB" w:rsidRDefault="00BC29B3" w:rsidP="00714636">
            <w:pPr>
              <w:spacing w:after="0" w:line="240" w:lineRule="auto"/>
              <w:rPr>
                <w:rFonts w:asciiTheme="majorBidi" w:eastAsia="Times New Roman" w:hAnsiTheme="majorBidi" w:cstheme="majorBidi"/>
              </w:rPr>
            </w:pPr>
            <w:r w:rsidRPr="00C74AEB">
              <w:rPr>
                <w:rFonts w:asciiTheme="majorBidi" w:eastAsia="Times New Roman" w:hAnsiTheme="majorBidi" w:cstheme="majorBidi"/>
              </w:rPr>
              <w:t xml:space="preserve">(F) Cone of </w:t>
            </w:r>
            <w:proofErr w:type="spellStart"/>
            <w:r w:rsidRPr="00C74AEB">
              <w:rPr>
                <w:rFonts w:asciiTheme="majorBidi" w:eastAsia="Times New Roman" w:hAnsiTheme="majorBidi" w:cstheme="majorBidi"/>
                <w:i/>
                <w:iCs/>
              </w:rPr>
              <w:t>Pinus</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oocarpa</w:t>
            </w:r>
            <w:proofErr w:type="spellEnd"/>
            <w:r w:rsidRPr="00C74AEB">
              <w:rPr>
                <w:rFonts w:asciiTheme="majorBidi" w:eastAsia="Times New Roman" w:hAnsiTheme="majorBidi" w:cstheme="majorBidi"/>
              </w:rPr>
              <w:t>. (A.M.J. Robbins)</w:t>
            </w:r>
          </w:p>
        </w:tc>
      </w:tr>
    </w:tbl>
    <w:p w:rsidR="00BC29B3" w:rsidRDefault="00BC29B3"/>
    <w:p w:rsidR="00337613" w:rsidRDefault="00337613"/>
    <w:p w:rsidR="00337613" w:rsidRDefault="00337613">
      <w:r w:rsidRPr="00337613">
        <w:lastRenderedPageBreak/>
        <w:drawing>
          <wp:inline distT="0" distB="0" distL="0" distR="0">
            <wp:extent cx="3806190" cy="5520690"/>
            <wp:effectExtent l="19050" t="0" r="3810" b="0"/>
            <wp:docPr id="13" name="Picture 1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4"/>
                    <pic:cNvPicPr>
                      <a:picLocks noChangeAspect="1" noChangeArrowheads="1"/>
                    </pic:cNvPicPr>
                  </pic:nvPicPr>
                  <pic:blipFill>
                    <a:blip r:embed="rId12" cstate="print"/>
                    <a:srcRect/>
                    <a:stretch>
                      <a:fillRect/>
                    </a:stretch>
                  </pic:blipFill>
                  <pic:spPr bwMode="auto">
                    <a:xfrm>
                      <a:off x="0" y="0"/>
                      <a:ext cx="3806190" cy="5520690"/>
                    </a:xfrm>
                    <a:prstGeom prst="rect">
                      <a:avLst/>
                    </a:prstGeom>
                    <a:noFill/>
                    <a:ln w="9525">
                      <a:noFill/>
                      <a:miter lim="800000"/>
                      <a:headEnd/>
                      <a:tailEnd/>
                    </a:ln>
                  </pic:spPr>
                </pic:pic>
              </a:graphicData>
            </a:graphic>
          </wp:inline>
        </w:drawing>
      </w:r>
    </w:p>
    <w:p w:rsidR="00337613" w:rsidRPr="00C74AEB" w:rsidRDefault="00337613" w:rsidP="00337613">
      <w:pPr>
        <w:spacing w:before="100" w:beforeAutospacing="1" w:after="100" w:afterAutospacing="1" w:line="240" w:lineRule="auto"/>
        <w:rPr>
          <w:rFonts w:asciiTheme="majorBidi" w:eastAsia="Times New Roman" w:hAnsiTheme="majorBidi" w:cstheme="majorBidi"/>
        </w:rPr>
      </w:pPr>
      <w:r w:rsidRPr="00C74AEB">
        <w:rPr>
          <w:rFonts w:asciiTheme="majorBidi" w:eastAsia="Times New Roman" w:hAnsiTheme="majorBidi" w:cstheme="majorBidi"/>
          <w:b/>
          <w:bCs/>
        </w:rPr>
        <w:t>2.4</w:t>
      </w:r>
      <w:r w:rsidRPr="00C74AEB">
        <w:rPr>
          <w:rFonts w:asciiTheme="majorBidi" w:eastAsia="Times New Roman" w:hAnsiTheme="majorBidi" w:cstheme="majorBidi"/>
        </w:rPr>
        <w:t xml:space="preserve"> Longitudinal section through an ovule of </w:t>
      </w:r>
      <w:proofErr w:type="spellStart"/>
      <w:r w:rsidRPr="00C74AEB">
        <w:rPr>
          <w:rFonts w:asciiTheme="majorBidi" w:eastAsia="Times New Roman" w:hAnsiTheme="majorBidi" w:cstheme="majorBidi"/>
          <w:i/>
          <w:iCs/>
        </w:rPr>
        <w:t>Pinus</w:t>
      </w:r>
      <w:proofErr w:type="spellEnd"/>
      <w:r w:rsidRPr="00C74AEB">
        <w:rPr>
          <w:rFonts w:asciiTheme="majorBidi" w:eastAsia="Times New Roman" w:hAnsiTheme="majorBidi" w:cstheme="majorBidi"/>
        </w:rPr>
        <w:t xml:space="preserve"> during the period of pollen tube development preceding fertilization. (USDA Forest Service)</w:t>
      </w:r>
    </w:p>
    <w:p w:rsidR="00337613" w:rsidRDefault="00337613"/>
    <w:p w:rsidR="008B2167" w:rsidRDefault="008B2167"/>
    <w:p w:rsidR="008B2167" w:rsidRDefault="008B2167"/>
    <w:p w:rsidR="008B2167" w:rsidRDefault="008B2167"/>
    <w:p w:rsidR="008B2167" w:rsidRDefault="008B2167"/>
    <w:p w:rsidR="008B2167" w:rsidRDefault="008B2167">
      <w:r w:rsidRPr="008B2167">
        <w:lastRenderedPageBreak/>
        <w:drawing>
          <wp:inline distT="0" distB="0" distL="0" distR="0">
            <wp:extent cx="4286250" cy="5749290"/>
            <wp:effectExtent l="19050" t="0" r="0" b="0"/>
            <wp:docPr id="14" name="Picture 14"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5"/>
                    <pic:cNvPicPr>
                      <a:picLocks noChangeAspect="1" noChangeArrowheads="1"/>
                    </pic:cNvPicPr>
                  </pic:nvPicPr>
                  <pic:blipFill>
                    <a:blip r:embed="rId13" cstate="print"/>
                    <a:srcRect/>
                    <a:stretch>
                      <a:fillRect/>
                    </a:stretch>
                  </pic:blipFill>
                  <pic:spPr bwMode="auto">
                    <a:xfrm>
                      <a:off x="0" y="0"/>
                      <a:ext cx="4286250" cy="5749290"/>
                    </a:xfrm>
                    <a:prstGeom prst="rect">
                      <a:avLst/>
                    </a:prstGeom>
                    <a:noFill/>
                    <a:ln w="9525">
                      <a:noFill/>
                      <a:miter lim="800000"/>
                      <a:headEnd/>
                      <a:tailEnd/>
                    </a:ln>
                  </pic:spPr>
                </pic:pic>
              </a:graphicData>
            </a:graphic>
          </wp:inline>
        </w:drawing>
      </w:r>
    </w:p>
    <w:p w:rsidR="008B2167" w:rsidRPr="00C74AEB" w:rsidRDefault="008B2167" w:rsidP="008B2167">
      <w:pPr>
        <w:spacing w:before="100" w:beforeAutospacing="1" w:after="100" w:afterAutospacing="1" w:line="240" w:lineRule="auto"/>
        <w:rPr>
          <w:rFonts w:asciiTheme="majorBidi" w:eastAsia="Times New Roman" w:hAnsiTheme="majorBidi" w:cstheme="majorBidi"/>
        </w:rPr>
      </w:pPr>
      <w:r w:rsidRPr="00C74AEB">
        <w:rPr>
          <w:rFonts w:asciiTheme="majorBidi" w:eastAsia="Times New Roman" w:hAnsiTheme="majorBidi" w:cstheme="majorBidi"/>
          <w:b/>
          <w:bCs/>
        </w:rPr>
        <w:t>2.5</w:t>
      </w:r>
      <w:r w:rsidRPr="00C74AEB">
        <w:rPr>
          <w:rFonts w:asciiTheme="majorBidi" w:eastAsia="Times New Roman" w:hAnsiTheme="majorBidi" w:cstheme="majorBidi"/>
        </w:rPr>
        <w:t xml:space="preserve"> Examples of germination </w:t>
      </w:r>
      <w:proofErr w:type="gramStart"/>
      <w:r w:rsidRPr="00C74AEB">
        <w:rPr>
          <w:rFonts w:asciiTheme="majorBidi" w:eastAsia="Times New Roman" w:hAnsiTheme="majorBidi" w:cstheme="majorBidi"/>
        </w:rPr>
        <w:t xml:space="preserve">in two West African </w:t>
      </w:r>
      <w:proofErr w:type="spellStart"/>
      <w:r w:rsidRPr="00C74AEB">
        <w:rPr>
          <w:rFonts w:asciiTheme="majorBidi" w:eastAsia="Times New Roman" w:hAnsiTheme="majorBidi" w:cstheme="majorBidi"/>
        </w:rPr>
        <w:t>Sterculiaceae</w:t>
      </w:r>
      <w:proofErr w:type="spellEnd"/>
      <w:proofErr w:type="gramEnd"/>
      <w:r w:rsidRPr="00C74AEB">
        <w:rPr>
          <w:rFonts w:asciiTheme="majorBidi" w:eastAsia="Times New Roman" w:hAnsiTheme="majorBidi" w:cstheme="majorBidi"/>
        </w:rPr>
        <w:t xml:space="preserve">. (A) </w:t>
      </w:r>
      <w:proofErr w:type="spellStart"/>
      <w:r w:rsidRPr="00C74AEB">
        <w:rPr>
          <w:rFonts w:asciiTheme="majorBidi" w:eastAsia="Times New Roman" w:hAnsiTheme="majorBidi" w:cstheme="majorBidi"/>
        </w:rPr>
        <w:t>Epigeal</w:t>
      </w:r>
      <w:proofErr w:type="spellEnd"/>
      <w:r w:rsidRPr="00C74AEB">
        <w:rPr>
          <w:rFonts w:asciiTheme="majorBidi" w:eastAsia="Times New Roman" w:hAnsiTheme="majorBidi" w:cstheme="majorBidi"/>
        </w:rPr>
        <w:t xml:space="preserve"> in </w:t>
      </w:r>
      <w:proofErr w:type="spellStart"/>
      <w:r w:rsidRPr="00C74AEB">
        <w:rPr>
          <w:rFonts w:asciiTheme="majorBidi" w:eastAsia="Times New Roman" w:hAnsiTheme="majorBidi" w:cstheme="majorBidi"/>
          <w:i/>
          <w:iCs/>
        </w:rPr>
        <w:t>Mansonia</w:t>
      </w:r>
      <w:proofErr w:type="spellEnd"/>
      <w:r w:rsidRPr="00C74AEB">
        <w:rPr>
          <w:rFonts w:asciiTheme="majorBidi" w:eastAsia="Times New Roman" w:hAnsiTheme="majorBidi" w:cstheme="majorBidi"/>
          <w:i/>
          <w:iCs/>
        </w:rPr>
        <w:t xml:space="preserve"> </w:t>
      </w:r>
      <w:proofErr w:type="spellStart"/>
      <w:r w:rsidRPr="00C74AEB">
        <w:rPr>
          <w:rFonts w:asciiTheme="majorBidi" w:eastAsia="Times New Roman" w:hAnsiTheme="majorBidi" w:cstheme="majorBidi"/>
          <w:i/>
          <w:iCs/>
        </w:rPr>
        <w:t>altissima</w:t>
      </w:r>
      <w:proofErr w:type="spellEnd"/>
      <w:r w:rsidRPr="00C74AEB">
        <w:rPr>
          <w:rFonts w:asciiTheme="majorBidi" w:eastAsia="Times New Roman" w:hAnsiTheme="majorBidi" w:cstheme="majorBidi"/>
        </w:rPr>
        <w:t xml:space="preserve">. (B) Hypogeal in </w:t>
      </w:r>
      <w:r w:rsidRPr="00C74AEB">
        <w:rPr>
          <w:rFonts w:asciiTheme="majorBidi" w:eastAsia="Times New Roman" w:hAnsiTheme="majorBidi" w:cstheme="majorBidi"/>
          <w:i/>
          <w:iCs/>
        </w:rPr>
        <w:t xml:space="preserve">Cola </w:t>
      </w:r>
      <w:proofErr w:type="spellStart"/>
      <w:r w:rsidRPr="00C74AEB">
        <w:rPr>
          <w:rFonts w:asciiTheme="majorBidi" w:eastAsia="Times New Roman" w:hAnsiTheme="majorBidi" w:cstheme="majorBidi"/>
          <w:i/>
          <w:iCs/>
        </w:rPr>
        <w:t>nitida</w:t>
      </w:r>
      <w:proofErr w:type="spellEnd"/>
      <w:r w:rsidRPr="00C74AEB">
        <w:rPr>
          <w:rFonts w:asciiTheme="majorBidi" w:eastAsia="Times New Roman" w:hAnsiTheme="majorBidi" w:cstheme="majorBidi"/>
        </w:rPr>
        <w:t xml:space="preserve"> (after De La </w:t>
      </w:r>
      <w:proofErr w:type="spellStart"/>
      <w:r w:rsidRPr="00C74AEB">
        <w:rPr>
          <w:rFonts w:asciiTheme="majorBidi" w:eastAsia="Times New Roman" w:hAnsiTheme="majorBidi" w:cstheme="majorBidi"/>
        </w:rPr>
        <w:t>Mensburge</w:t>
      </w:r>
      <w:proofErr w:type="spellEnd"/>
      <w:r w:rsidRPr="00C74AEB">
        <w:rPr>
          <w:rFonts w:asciiTheme="majorBidi" w:eastAsia="Times New Roman" w:hAnsiTheme="majorBidi" w:cstheme="majorBidi"/>
        </w:rPr>
        <w:t xml:space="preserve"> 1966). (De La </w:t>
      </w:r>
      <w:proofErr w:type="spellStart"/>
      <w:r w:rsidRPr="00C74AEB">
        <w:rPr>
          <w:rFonts w:asciiTheme="majorBidi" w:eastAsia="Times New Roman" w:hAnsiTheme="majorBidi" w:cstheme="majorBidi"/>
        </w:rPr>
        <w:t>Mensburge</w:t>
      </w:r>
      <w:proofErr w:type="spellEnd"/>
      <w:r w:rsidRPr="00C74AEB">
        <w:rPr>
          <w:rFonts w:asciiTheme="majorBidi" w:eastAsia="Times New Roman" w:hAnsiTheme="majorBidi" w:cstheme="majorBidi"/>
        </w:rPr>
        <w:t xml:space="preserve">, CTFT </w:t>
      </w:r>
      <w:proofErr w:type="spellStart"/>
      <w:r w:rsidRPr="00C74AEB">
        <w:rPr>
          <w:rFonts w:asciiTheme="majorBidi" w:eastAsia="Times New Roman" w:hAnsiTheme="majorBidi" w:cstheme="majorBidi"/>
        </w:rPr>
        <w:t>Nogent</w:t>
      </w:r>
      <w:proofErr w:type="spellEnd"/>
      <w:r w:rsidRPr="00C74AEB">
        <w:rPr>
          <w:rFonts w:asciiTheme="majorBidi" w:eastAsia="Times New Roman" w:hAnsiTheme="majorBidi" w:cstheme="majorBidi"/>
        </w:rPr>
        <w:t xml:space="preserve"> </w:t>
      </w:r>
      <w:proofErr w:type="spellStart"/>
      <w:r w:rsidRPr="00C74AEB">
        <w:rPr>
          <w:rFonts w:asciiTheme="majorBidi" w:eastAsia="Times New Roman" w:hAnsiTheme="majorBidi" w:cstheme="majorBidi"/>
        </w:rPr>
        <w:t>sur</w:t>
      </w:r>
      <w:proofErr w:type="spellEnd"/>
      <w:r w:rsidRPr="00C74AEB">
        <w:rPr>
          <w:rFonts w:asciiTheme="majorBidi" w:eastAsia="Times New Roman" w:hAnsiTheme="majorBidi" w:cstheme="majorBidi"/>
        </w:rPr>
        <w:t xml:space="preserve"> Marne)</w:t>
      </w:r>
    </w:p>
    <w:p w:rsidR="008B2167" w:rsidRDefault="008B2167"/>
    <w:p w:rsidR="0073171C" w:rsidRDefault="0073171C"/>
    <w:p w:rsidR="0073171C" w:rsidRDefault="0073171C"/>
    <w:p w:rsidR="0073171C" w:rsidRDefault="0073171C"/>
    <w:p w:rsidR="0073171C" w:rsidRDefault="0073171C" w:rsidP="0073171C">
      <w:pPr>
        <w:jc w:val="center"/>
      </w:pPr>
      <w:r w:rsidRPr="0073171C">
        <w:lastRenderedPageBreak/>
        <w:drawing>
          <wp:inline distT="0" distB="0" distL="0" distR="0">
            <wp:extent cx="5374585" cy="6844748"/>
            <wp:effectExtent l="19050" t="0" r="0" b="0"/>
            <wp:docPr id="1" name="Picture 5"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1"/>
                    <pic:cNvPicPr>
                      <a:picLocks noChangeAspect="1" noChangeArrowheads="1"/>
                    </pic:cNvPicPr>
                  </pic:nvPicPr>
                  <pic:blipFill>
                    <a:blip r:embed="rId14" cstate="print"/>
                    <a:srcRect/>
                    <a:stretch>
                      <a:fillRect/>
                    </a:stretch>
                  </pic:blipFill>
                  <pic:spPr bwMode="auto">
                    <a:xfrm>
                      <a:off x="0" y="0"/>
                      <a:ext cx="5384105" cy="6856872"/>
                    </a:xfrm>
                    <a:prstGeom prst="rect">
                      <a:avLst/>
                    </a:prstGeom>
                    <a:noFill/>
                    <a:ln w="9525">
                      <a:noFill/>
                      <a:miter lim="800000"/>
                      <a:headEnd/>
                      <a:tailEnd/>
                    </a:ln>
                  </pic:spPr>
                </pic:pic>
              </a:graphicData>
            </a:graphic>
          </wp:inline>
        </w:drawing>
      </w: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r w:rsidRPr="00421C46">
        <w:rPr>
          <w:rFonts w:asciiTheme="majorBidi" w:eastAsia="Times New Roman" w:hAnsiTheme="majorBidi" w:cstheme="majorBidi"/>
          <w:b/>
          <w:bCs/>
        </w:rPr>
        <w:t>4.1</w:t>
      </w:r>
      <w:r w:rsidRPr="00421C46">
        <w:rPr>
          <w:rFonts w:asciiTheme="majorBidi" w:eastAsia="Times New Roman" w:hAnsiTheme="majorBidi" w:cstheme="majorBidi"/>
        </w:rPr>
        <w:t xml:space="preserve"> The Advanced Line Technique (A)-(C) show stages from shooting the advanced line to drawing up the working rope (D)-(F) show possible uses of the working rope, (D) with block and tackle to pull man into crown (E) for branch shaking (F) to sever branches by means of flexible saw. (A.M.J. Robbins)</w:t>
      </w: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r w:rsidRPr="0073171C">
        <w:rPr>
          <w:rFonts w:asciiTheme="majorBidi" w:eastAsia="Times New Roman" w:hAnsiTheme="majorBidi" w:cstheme="majorBidi"/>
        </w:rPr>
        <w:lastRenderedPageBreak/>
        <w:drawing>
          <wp:inline distT="0" distB="0" distL="0" distR="0">
            <wp:extent cx="5715000" cy="4023360"/>
            <wp:effectExtent l="19050" t="0" r="0" b="0"/>
            <wp:docPr id="2" name="Picture 6"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2"/>
                    <pic:cNvPicPr>
                      <a:picLocks noChangeAspect="1" noChangeArrowheads="1"/>
                    </pic:cNvPicPr>
                  </pic:nvPicPr>
                  <pic:blipFill>
                    <a:blip r:embed="rId15" cstate="print"/>
                    <a:srcRect/>
                    <a:stretch>
                      <a:fillRect/>
                    </a:stretch>
                  </pic:blipFill>
                  <pic:spPr bwMode="auto">
                    <a:xfrm>
                      <a:off x="0" y="0"/>
                      <a:ext cx="5715000" cy="4023360"/>
                    </a:xfrm>
                    <a:prstGeom prst="rect">
                      <a:avLst/>
                    </a:prstGeom>
                    <a:noFill/>
                    <a:ln w="9525">
                      <a:noFill/>
                      <a:miter lim="800000"/>
                      <a:headEnd/>
                      <a:tailEnd/>
                    </a:ln>
                  </pic:spPr>
                </pic:pic>
              </a:graphicData>
            </a:graphic>
          </wp:inline>
        </w:drawing>
      </w:r>
    </w:p>
    <w:p w:rsidR="0073171C" w:rsidRPr="00421C46" w:rsidRDefault="0073171C" w:rsidP="0073171C">
      <w:pPr>
        <w:tabs>
          <w:tab w:val="left" w:pos="851"/>
        </w:tabs>
        <w:spacing w:before="100" w:beforeAutospacing="1" w:after="100" w:afterAutospacing="1" w:line="240" w:lineRule="auto"/>
        <w:ind w:left="851" w:right="288"/>
        <w:rPr>
          <w:rFonts w:asciiTheme="majorBidi" w:eastAsia="Times New Roman" w:hAnsiTheme="majorBidi" w:cstheme="majorBidi"/>
        </w:rPr>
      </w:pPr>
      <w:r w:rsidRPr="00421C46">
        <w:rPr>
          <w:rFonts w:asciiTheme="majorBidi" w:eastAsia="Times New Roman" w:hAnsiTheme="majorBidi" w:cstheme="majorBidi"/>
          <w:b/>
          <w:bCs/>
        </w:rPr>
        <w:t>4.2</w:t>
      </w:r>
      <w:r w:rsidRPr="00421C46">
        <w:rPr>
          <w:rFonts w:asciiTheme="majorBidi" w:eastAsia="Times New Roman" w:hAnsiTheme="majorBidi" w:cstheme="majorBidi"/>
        </w:rPr>
        <w:t xml:space="preserve"> The </w:t>
      </w:r>
      <w:proofErr w:type="spellStart"/>
      <w:r w:rsidRPr="00421C46">
        <w:rPr>
          <w:rFonts w:asciiTheme="majorBidi" w:eastAsia="Times New Roman" w:hAnsiTheme="majorBidi" w:cstheme="majorBidi"/>
        </w:rPr>
        <w:t>Schaumann</w:t>
      </w:r>
      <w:proofErr w:type="spellEnd"/>
      <w:r w:rsidRPr="00421C46">
        <w:rPr>
          <w:rFonts w:asciiTheme="majorBidi" w:eastAsia="Times New Roman" w:hAnsiTheme="majorBidi" w:cstheme="majorBidi"/>
        </w:rPr>
        <w:t xml:space="preserve"> Tree Shaker. This is one of a number of makes of tree shaker now on the market. (H.C. </w:t>
      </w:r>
      <w:proofErr w:type="spellStart"/>
      <w:r w:rsidRPr="00421C46">
        <w:rPr>
          <w:rFonts w:asciiTheme="majorBidi" w:eastAsia="Times New Roman" w:hAnsiTheme="majorBidi" w:cstheme="majorBidi"/>
        </w:rPr>
        <w:t>Schaumann</w:t>
      </w:r>
      <w:proofErr w:type="spellEnd"/>
      <w:r w:rsidRPr="00421C46">
        <w:rPr>
          <w:rFonts w:asciiTheme="majorBidi" w:eastAsia="Times New Roman" w:hAnsiTheme="majorBidi" w:cstheme="majorBidi"/>
        </w:rPr>
        <w:t>)</w:t>
      </w: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Default="0073171C" w:rsidP="0073171C">
      <w:pPr>
        <w:tabs>
          <w:tab w:val="left" w:pos="567"/>
        </w:tabs>
        <w:spacing w:before="100" w:beforeAutospacing="1" w:after="100" w:afterAutospacing="1" w:line="240" w:lineRule="auto"/>
        <w:ind w:left="567" w:right="288"/>
        <w:rPr>
          <w:rFonts w:asciiTheme="majorBidi" w:eastAsia="Times New Roman" w:hAnsiTheme="majorBidi" w:cstheme="majorBidi"/>
        </w:rPr>
      </w:pPr>
    </w:p>
    <w:p w:rsidR="0073171C" w:rsidRPr="00421C46" w:rsidRDefault="0073171C" w:rsidP="0073171C">
      <w:pPr>
        <w:tabs>
          <w:tab w:val="left" w:pos="567"/>
        </w:tabs>
        <w:spacing w:before="100" w:beforeAutospacing="1" w:after="100" w:afterAutospacing="1" w:line="240" w:lineRule="auto"/>
        <w:ind w:left="567" w:right="288"/>
        <w:jc w:val="center"/>
        <w:rPr>
          <w:rFonts w:asciiTheme="majorBidi" w:eastAsia="Times New Roman" w:hAnsiTheme="majorBidi" w:cstheme="majorBidi"/>
        </w:rPr>
      </w:pPr>
      <w:r w:rsidRPr="0073171C">
        <w:rPr>
          <w:rFonts w:asciiTheme="majorBidi" w:eastAsia="Times New Roman" w:hAnsiTheme="majorBidi" w:cstheme="majorBidi"/>
        </w:rPr>
        <w:lastRenderedPageBreak/>
        <w:drawing>
          <wp:inline distT="0" distB="0" distL="0" distR="0">
            <wp:extent cx="2571750" cy="2663190"/>
            <wp:effectExtent l="19050" t="0" r="0" b="0"/>
            <wp:docPr id="16" name="Picture 7"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3"/>
                    <pic:cNvPicPr>
                      <a:picLocks noChangeAspect="1" noChangeArrowheads="1"/>
                    </pic:cNvPicPr>
                  </pic:nvPicPr>
                  <pic:blipFill>
                    <a:blip r:embed="rId16" cstate="print"/>
                    <a:srcRect/>
                    <a:stretch>
                      <a:fillRect/>
                    </a:stretch>
                  </pic:blipFill>
                  <pic:spPr bwMode="auto">
                    <a:xfrm>
                      <a:off x="0" y="0"/>
                      <a:ext cx="2571750" cy="2663190"/>
                    </a:xfrm>
                    <a:prstGeom prst="rect">
                      <a:avLst/>
                    </a:prstGeom>
                    <a:noFill/>
                    <a:ln w="9525">
                      <a:noFill/>
                      <a:miter lim="800000"/>
                      <a:headEnd/>
                      <a:tailEnd/>
                    </a:ln>
                  </pic:spPr>
                </pic:pic>
              </a:graphicData>
            </a:graphic>
          </wp:inline>
        </w:drawing>
      </w:r>
    </w:p>
    <w:tbl>
      <w:tblPr>
        <w:tblW w:w="3000" w:type="pct"/>
        <w:jc w:val="center"/>
        <w:tblCellSpacing w:w="0" w:type="dxa"/>
        <w:tblCellMar>
          <w:top w:w="45" w:type="dxa"/>
          <w:left w:w="45" w:type="dxa"/>
          <w:bottom w:w="45" w:type="dxa"/>
          <w:right w:w="45" w:type="dxa"/>
        </w:tblCellMar>
        <w:tblLook w:val="04A0"/>
      </w:tblPr>
      <w:tblGrid>
        <w:gridCol w:w="9120"/>
      </w:tblGrid>
      <w:tr w:rsidR="0073171C" w:rsidRPr="00421C46" w:rsidTr="00714636">
        <w:trPr>
          <w:tblCellSpacing w:w="0" w:type="dxa"/>
          <w:jc w:val="center"/>
        </w:trPr>
        <w:tc>
          <w:tcPr>
            <w:tcW w:w="0" w:type="auto"/>
            <w:vAlign w:val="center"/>
            <w:hideMark/>
          </w:tcPr>
          <w:p w:rsidR="0073171C" w:rsidRDefault="0073171C" w:rsidP="00714636">
            <w:pPr>
              <w:tabs>
                <w:tab w:val="left" w:pos="851"/>
              </w:tabs>
              <w:spacing w:after="0" w:line="240" w:lineRule="auto"/>
              <w:rPr>
                <w:rFonts w:asciiTheme="majorBidi" w:eastAsia="Times New Roman" w:hAnsiTheme="majorBidi" w:cstheme="majorBidi"/>
              </w:rPr>
            </w:pPr>
            <w:r w:rsidRPr="00421C46">
              <w:rPr>
                <w:rFonts w:asciiTheme="majorBidi" w:eastAsia="Times New Roman" w:hAnsiTheme="majorBidi" w:cstheme="majorBidi"/>
                <w:b/>
                <w:bCs/>
              </w:rPr>
              <w:t>4.3</w:t>
            </w:r>
            <w:r w:rsidRPr="00421C46">
              <w:rPr>
                <w:rFonts w:asciiTheme="majorBidi" w:eastAsia="Times New Roman" w:hAnsiTheme="majorBidi" w:cstheme="majorBidi"/>
              </w:rPr>
              <w:t xml:space="preserve"> Funnel for trapping </w:t>
            </w:r>
            <w:r w:rsidRPr="00421C46">
              <w:rPr>
                <w:rFonts w:asciiTheme="majorBidi" w:eastAsia="Times New Roman" w:hAnsiTheme="majorBidi" w:cstheme="majorBidi"/>
                <w:i/>
                <w:iCs/>
              </w:rPr>
              <w:t xml:space="preserve">Acacia </w:t>
            </w:r>
            <w:proofErr w:type="spellStart"/>
            <w:r w:rsidRPr="00421C46">
              <w:rPr>
                <w:rFonts w:asciiTheme="majorBidi" w:eastAsia="Times New Roman" w:hAnsiTheme="majorBidi" w:cstheme="majorBidi"/>
                <w:i/>
                <w:iCs/>
              </w:rPr>
              <w:t>aneura</w:t>
            </w:r>
            <w:proofErr w:type="spellEnd"/>
            <w:r w:rsidRPr="00421C46">
              <w:rPr>
                <w:rFonts w:asciiTheme="majorBidi" w:eastAsia="Times New Roman" w:hAnsiTheme="majorBidi" w:cstheme="majorBidi"/>
              </w:rPr>
              <w:t xml:space="preserve"> seed near </w:t>
            </w:r>
            <w:proofErr w:type="spellStart"/>
            <w:r w:rsidRPr="00421C46">
              <w:rPr>
                <w:rFonts w:asciiTheme="majorBidi" w:eastAsia="Times New Roman" w:hAnsiTheme="majorBidi" w:cstheme="majorBidi"/>
              </w:rPr>
              <w:t>Charleville</w:t>
            </w:r>
            <w:proofErr w:type="spellEnd"/>
            <w:r w:rsidRPr="00421C46">
              <w:rPr>
                <w:rFonts w:asciiTheme="majorBidi" w:eastAsia="Times New Roman" w:hAnsiTheme="majorBidi" w:cstheme="majorBidi"/>
              </w:rPr>
              <w:t>, Queensland, Australia. (FAO/Division of Forest Research, CSIRO Canberra)</w:t>
            </w: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r w:rsidRPr="00CB082C">
              <w:rPr>
                <w:rFonts w:asciiTheme="majorBidi" w:eastAsia="Times New Roman" w:hAnsiTheme="majorBidi" w:cstheme="majorBidi"/>
              </w:rPr>
              <w:lastRenderedPageBreak/>
              <w:drawing>
                <wp:inline distT="0" distB="0" distL="0" distR="0">
                  <wp:extent cx="5715000" cy="3874770"/>
                  <wp:effectExtent l="19050" t="0" r="0" b="0"/>
                  <wp:docPr id="18" name="Picture 9"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5"/>
                          <pic:cNvPicPr>
                            <a:picLocks noChangeAspect="1" noChangeArrowheads="1"/>
                          </pic:cNvPicPr>
                        </pic:nvPicPr>
                        <pic:blipFill>
                          <a:blip r:embed="rId17" cstate="print"/>
                          <a:srcRect/>
                          <a:stretch>
                            <a:fillRect/>
                          </a:stretch>
                        </pic:blipFill>
                        <pic:spPr bwMode="auto">
                          <a:xfrm>
                            <a:off x="0" y="0"/>
                            <a:ext cx="5715000" cy="3874770"/>
                          </a:xfrm>
                          <a:prstGeom prst="rect">
                            <a:avLst/>
                          </a:prstGeom>
                          <a:noFill/>
                          <a:ln w="9525">
                            <a:noFill/>
                            <a:miter lim="800000"/>
                            <a:headEnd/>
                            <a:tailEnd/>
                          </a:ln>
                        </pic:spPr>
                      </pic:pic>
                    </a:graphicData>
                  </a:graphic>
                </wp:inline>
              </w:drawing>
            </w:r>
          </w:p>
          <w:p w:rsidR="00CB082C" w:rsidRDefault="00CB082C" w:rsidP="00714636">
            <w:pPr>
              <w:tabs>
                <w:tab w:val="left" w:pos="851"/>
              </w:tabs>
              <w:spacing w:after="0" w:line="240" w:lineRule="auto"/>
              <w:rPr>
                <w:rFonts w:asciiTheme="majorBidi" w:eastAsia="Times New Roman" w:hAnsiTheme="majorBidi" w:cstheme="majorBidi"/>
              </w:rPr>
            </w:pPr>
            <w:r w:rsidRPr="00421C46">
              <w:rPr>
                <w:rFonts w:asciiTheme="majorBidi" w:eastAsia="Times New Roman" w:hAnsiTheme="majorBidi" w:cstheme="majorBidi"/>
                <w:b/>
                <w:bCs/>
              </w:rPr>
              <w:t>4.5</w:t>
            </w:r>
            <w:r w:rsidRPr="00421C46">
              <w:rPr>
                <w:rFonts w:asciiTheme="majorBidi" w:eastAsia="Times New Roman" w:hAnsiTheme="majorBidi" w:cstheme="majorBidi"/>
              </w:rPr>
              <w:t xml:space="preserve"> Use of vacuum seed harvester for acorns in the Netherlands (A) Collection from the ground (B) Discharge of acorns into sack. (R.B.L. De </w:t>
            </w:r>
            <w:proofErr w:type="spellStart"/>
            <w:r w:rsidRPr="00421C46">
              <w:rPr>
                <w:rFonts w:asciiTheme="majorBidi" w:eastAsia="Times New Roman" w:hAnsiTheme="majorBidi" w:cstheme="majorBidi"/>
              </w:rPr>
              <w:t>Dorschkamp</w:t>
            </w:r>
            <w:proofErr w:type="spellEnd"/>
            <w:r w:rsidRPr="00421C46">
              <w:rPr>
                <w:rFonts w:asciiTheme="majorBidi" w:eastAsia="Times New Roman" w:hAnsiTheme="majorBidi" w:cstheme="majorBidi"/>
              </w:rPr>
              <w:t xml:space="preserve">, </w:t>
            </w:r>
            <w:proofErr w:type="spellStart"/>
            <w:r w:rsidRPr="00421C46">
              <w:rPr>
                <w:rFonts w:asciiTheme="majorBidi" w:eastAsia="Times New Roman" w:hAnsiTheme="majorBidi" w:cstheme="majorBidi"/>
              </w:rPr>
              <w:t>Wageningen</w:t>
            </w:r>
            <w:proofErr w:type="spellEnd"/>
            <w:r w:rsidRPr="00421C46">
              <w:rPr>
                <w:rFonts w:asciiTheme="majorBidi" w:eastAsia="Times New Roman" w:hAnsiTheme="majorBidi" w:cstheme="majorBidi"/>
              </w:rPr>
              <w:t>)</w:t>
            </w: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714636">
            <w:pPr>
              <w:tabs>
                <w:tab w:val="left" w:pos="851"/>
              </w:tabs>
              <w:spacing w:after="0" w:line="240" w:lineRule="auto"/>
              <w:rPr>
                <w:rFonts w:asciiTheme="majorBidi" w:eastAsia="Times New Roman" w:hAnsiTheme="majorBidi" w:cstheme="majorBidi"/>
              </w:rPr>
            </w:pPr>
          </w:p>
          <w:p w:rsidR="00CB082C" w:rsidRDefault="00CB082C" w:rsidP="00CB082C">
            <w:pPr>
              <w:tabs>
                <w:tab w:val="left" w:pos="851"/>
              </w:tabs>
              <w:spacing w:after="0" w:line="240" w:lineRule="auto"/>
              <w:jc w:val="center"/>
              <w:rPr>
                <w:rFonts w:asciiTheme="majorBidi" w:eastAsia="Times New Roman" w:hAnsiTheme="majorBidi" w:cstheme="majorBidi"/>
              </w:rPr>
            </w:pPr>
            <w:r w:rsidRPr="00CB082C">
              <w:rPr>
                <w:rFonts w:asciiTheme="majorBidi" w:eastAsia="Times New Roman" w:hAnsiTheme="majorBidi" w:cstheme="majorBidi"/>
              </w:rPr>
              <w:drawing>
                <wp:inline distT="0" distB="0" distL="0" distR="0">
                  <wp:extent cx="3337560" cy="3223260"/>
                  <wp:effectExtent l="19050" t="0" r="0" b="0"/>
                  <wp:docPr id="19" name="Picture 10"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6"/>
                          <pic:cNvPicPr>
                            <a:picLocks noChangeAspect="1" noChangeArrowheads="1"/>
                          </pic:cNvPicPr>
                        </pic:nvPicPr>
                        <pic:blipFill>
                          <a:blip r:embed="rId18" cstate="print"/>
                          <a:srcRect/>
                          <a:stretch>
                            <a:fillRect/>
                          </a:stretch>
                        </pic:blipFill>
                        <pic:spPr bwMode="auto">
                          <a:xfrm>
                            <a:off x="0" y="0"/>
                            <a:ext cx="3337560" cy="3223260"/>
                          </a:xfrm>
                          <a:prstGeom prst="rect">
                            <a:avLst/>
                          </a:prstGeom>
                          <a:noFill/>
                          <a:ln w="9525">
                            <a:noFill/>
                            <a:miter lim="800000"/>
                            <a:headEnd/>
                            <a:tailEnd/>
                          </a:ln>
                        </pic:spPr>
                      </pic:pic>
                    </a:graphicData>
                  </a:graphic>
                </wp:inline>
              </w:drawing>
            </w:r>
          </w:p>
          <w:p w:rsidR="00CB082C" w:rsidRPr="00421C46" w:rsidRDefault="00CB082C" w:rsidP="00714636">
            <w:pPr>
              <w:tabs>
                <w:tab w:val="left" w:pos="851"/>
              </w:tabs>
              <w:spacing w:after="0" w:line="240" w:lineRule="auto"/>
              <w:rPr>
                <w:rFonts w:asciiTheme="majorBidi" w:eastAsia="Times New Roman" w:hAnsiTheme="majorBidi" w:cstheme="majorBidi"/>
              </w:rPr>
            </w:pPr>
          </w:p>
        </w:tc>
      </w:tr>
      <w:tr w:rsidR="0073171C" w:rsidRPr="00421C46" w:rsidTr="00714636">
        <w:trPr>
          <w:tblCellSpacing w:w="0" w:type="dxa"/>
          <w:jc w:val="center"/>
        </w:trPr>
        <w:tc>
          <w:tcPr>
            <w:tcW w:w="0" w:type="auto"/>
            <w:vAlign w:val="center"/>
            <w:hideMark/>
          </w:tcPr>
          <w:p w:rsidR="0073171C" w:rsidRPr="00421C46" w:rsidRDefault="0073171C" w:rsidP="00714636">
            <w:pPr>
              <w:tabs>
                <w:tab w:val="left" w:pos="851"/>
              </w:tabs>
              <w:spacing w:after="0" w:line="240" w:lineRule="auto"/>
              <w:rPr>
                <w:rFonts w:asciiTheme="majorBidi" w:eastAsia="Times New Roman" w:hAnsiTheme="majorBidi" w:cstheme="majorBidi"/>
              </w:rPr>
            </w:pPr>
          </w:p>
        </w:tc>
      </w:tr>
    </w:tbl>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r w:rsidRPr="00421C46">
        <w:rPr>
          <w:rFonts w:asciiTheme="majorBidi" w:eastAsia="Times New Roman" w:hAnsiTheme="majorBidi" w:cstheme="majorBidi"/>
          <w:b/>
          <w:bCs/>
        </w:rPr>
        <w:t>4.6</w:t>
      </w:r>
      <w:r w:rsidRPr="00421C46">
        <w:rPr>
          <w:rFonts w:asciiTheme="majorBidi" w:eastAsia="Times New Roman" w:hAnsiTheme="majorBidi" w:cstheme="majorBidi"/>
        </w:rPr>
        <w:t xml:space="preserve"> A selection of </w:t>
      </w:r>
      <w:r w:rsidRPr="00421C46">
        <w:rPr>
          <w:rFonts w:asciiTheme="majorBidi" w:eastAsia="Times New Roman" w:hAnsiTheme="majorBidi" w:cstheme="majorBidi"/>
          <w:i/>
          <w:iCs/>
        </w:rPr>
        <w:t>Acacia</w:t>
      </w:r>
      <w:r w:rsidRPr="00421C46">
        <w:rPr>
          <w:rFonts w:asciiTheme="majorBidi" w:eastAsia="Times New Roman" w:hAnsiTheme="majorBidi" w:cstheme="majorBidi"/>
        </w:rPr>
        <w:t xml:space="preserve"> seed collecting equipment used in Australia. From top left: Plant press with specimen and tags, small bag containing clean seed, large collection bag, 2×2 m collection sheet, flexible saw, leather gloves, bow saw, secateurs, fine sieve with bottom pan, large sieve, throwing rope with weight. (FAO/Division of Forest Research, CSIRO Canberra)</w:t>
      </w: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p>
    <w:p w:rsidR="00CB082C" w:rsidRDefault="00CB082C" w:rsidP="00CB082C">
      <w:pPr>
        <w:tabs>
          <w:tab w:val="left" w:pos="851"/>
          <w:tab w:val="left" w:pos="8789"/>
        </w:tabs>
        <w:spacing w:before="100" w:beforeAutospacing="1" w:after="100" w:afterAutospacing="1" w:line="240" w:lineRule="auto"/>
        <w:ind w:left="1039" w:right="571" w:hanging="46"/>
        <w:jc w:val="center"/>
        <w:rPr>
          <w:rFonts w:asciiTheme="majorBidi" w:eastAsia="Times New Roman" w:hAnsiTheme="majorBidi" w:cstheme="majorBidi"/>
        </w:rPr>
      </w:pPr>
      <w:r w:rsidRPr="00CB082C">
        <w:rPr>
          <w:rFonts w:asciiTheme="majorBidi" w:eastAsia="Times New Roman" w:hAnsiTheme="majorBidi" w:cstheme="majorBidi"/>
        </w:rPr>
        <w:lastRenderedPageBreak/>
        <w:drawing>
          <wp:inline distT="0" distB="0" distL="0" distR="0">
            <wp:extent cx="5712515" cy="7421217"/>
            <wp:effectExtent l="19050" t="0" r="2485" b="0"/>
            <wp:docPr id="20" name="Picture 11"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7"/>
                    <pic:cNvPicPr>
                      <a:picLocks noChangeAspect="1" noChangeArrowheads="1"/>
                    </pic:cNvPicPr>
                  </pic:nvPicPr>
                  <pic:blipFill>
                    <a:blip r:embed="rId19" cstate="print"/>
                    <a:srcRect/>
                    <a:stretch>
                      <a:fillRect/>
                    </a:stretch>
                  </pic:blipFill>
                  <pic:spPr bwMode="auto">
                    <a:xfrm>
                      <a:off x="0" y="0"/>
                      <a:ext cx="5715000" cy="7424445"/>
                    </a:xfrm>
                    <a:prstGeom prst="rect">
                      <a:avLst/>
                    </a:prstGeom>
                    <a:noFill/>
                    <a:ln w="9525">
                      <a:noFill/>
                      <a:miter lim="800000"/>
                      <a:headEnd/>
                      <a:tailEnd/>
                    </a:ln>
                  </pic:spPr>
                </pic:pic>
              </a:graphicData>
            </a:graphic>
          </wp:inline>
        </w:drawing>
      </w:r>
    </w:p>
    <w:p w:rsidR="00CB082C" w:rsidRPr="00421C46" w:rsidRDefault="00CB082C" w:rsidP="00CB082C">
      <w:pPr>
        <w:tabs>
          <w:tab w:val="left" w:pos="851"/>
          <w:tab w:val="left" w:pos="8222"/>
          <w:tab w:val="left" w:pos="9072"/>
        </w:tabs>
        <w:spacing w:before="100" w:beforeAutospacing="1" w:after="100" w:afterAutospacing="1" w:line="240" w:lineRule="auto"/>
        <w:ind w:left="567"/>
        <w:rPr>
          <w:rFonts w:asciiTheme="majorBidi" w:eastAsia="Times New Roman" w:hAnsiTheme="majorBidi" w:cstheme="majorBidi"/>
        </w:rPr>
      </w:pPr>
      <w:r w:rsidRPr="00421C46">
        <w:rPr>
          <w:rFonts w:asciiTheme="majorBidi" w:eastAsia="Times New Roman" w:hAnsiTheme="majorBidi" w:cstheme="majorBidi"/>
          <w:b/>
          <w:bCs/>
        </w:rPr>
        <w:t>4.7</w:t>
      </w:r>
      <w:r w:rsidRPr="00421C46">
        <w:rPr>
          <w:rFonts w:asciiTheme="majorBidi" w:eastAsia="Times New Roman" w:hAnsiTheme="majorBidi" w:cstheme="majorBidi"/>
        </w:rPr>
        <w:t xml:space="preserve"> Saws, pruners, rakes and other hand tools for harvesting tree fruits. (A.M.J. Robbins)</w:t>
      </w:r>
    </w:p>
    <w:p w:rsidR="00CB082C" w:rsidRPr="00421C46" w:rsidRDefault="00CB082C" w:rsidP="00CB082C">
      <w:pPr>
        <w:tabs>
          <w:tab w:val="left" w:pos="851"/>
          <w:tab w:val="left" w:pos="8789"/>
        </w:tabs>
        <w:spacing w:before="100" w:beforeAutospacing="1" w:after="100" w:afterAutospacing="1" w:line="240" w:lineRule="auto"/>
        <w:ind w:left="1039" w:right="571" w:hanging="46"/>
        <w:rPr>
          <w:rFonts w:asciiTheme="majorBidi" w:eastAsia="Times New Roman" w:hAnsiTheme="majorBidi" w:cstheme="majorBidi"/>
        </w:rPr>
      </w:pPr>
      <w:r w:rsidRPr="00CB082C">
        <w:rPr>
          <w:rFonts w:asciiTheme="majorBidi" w:eastAsia="Times New Roman" w:hAnsiTheme="majorBidi" w:cstheme="majorBidi"/>
        </w:rPr>
        <w:lastRenderedPageBreak/>
        <w:drawing>
          <wp:inline distT="0" distB="0" distL="0" distR="0">
            <wp:extent cx="4526280" cy="6149340"/>
            <wp:effectExtent l="19050" t="0" r="7620" b="0"/>
            <wp:docPr id="21" name="Picture 21" descr="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4.14"/>
                    <pic:cNvPicPr>
                      <a:picLocks noChangeAspect="1" noChangeArrowheads="1"/>
                    </pic:cNvPicPr>
                  </pic:nvPicPr>
                  <pic:blipFill>
                    <a:blip r:embed="rId20" cstate="print"/>
                    <a:srcRect/>
                    <a:stretch>
                      <a:fillRect/>
                    </a:stretch>
                  </pic:blipFill>
                  <pic:spPr bwMode="auto">
                    <a:xfrm>
                      <a:off x="0" y="0"/>
                      <a:ext cx="4526280" cy="6149340"/>
                    </a:xfrm>
                    <a:prstGeom prst="rect">
                      <a:avLst/>
                    </a:prstGeom>
                    <a:noFill/>
                    <a:ln w="9525">
                      <a:noFill/>
                      <a:miter lim="800000"/>
                      <a:headEnd/>
                      <a:tailEnd/>
                    </a:ln>
                  </pic:spPr>
                </pic:pic>
              </a:graphicData>
            </a:graphic>
          </wp:inline>
        </w:drawing>
      </w:r>
    </w:p>
    <w:p w:rsidR="00CB082C" w:rsidRDefault="00CB082C" w:rsidP="00CB082C">
      <w:pPr>
        <w:tabs>
          <w:tab w:val="left" w:pos="851"/>
          <w:tab w:val="left" w:pos="8789"/>
        </w:tabs>
        <w:spacing w:before="100" w:beforeAutospacing="1" w:after="100" w:afterAutospacing="1" w:line="240" w:lineRule="auto"/>
        <w:ind w:left="567" w:right="571"/>
        <w:rPr>
          <w:rFonts w:asciiTheme="majorBidi" w:eastAsia="Times New Roman" w:hAnsiTheme="majorBidi" w:cstheme="majorBidi"/>
        </w:rPr>
      </w:pPr>
      <w:r w:rsidRPr="00421C46">
        <w:rPr>
          <w:rFonts w:asciiTheme="majorBidi" w:eastAsia="Times New Roman" w:hAnsiTheme="majorBidi" w:cstheme="majorBidi"/>
          <w:b/>
          <w:bCs/>
        </w:rPr>
        <w:t>4.14</w:t>
      </w:r>
      <w:r w:rsidRPr="00421C46">
        <w:rPr>
          <w:rFonts w:asciiTheme="majorBidi" w:eastAsia="Times New Roman" w:hAnsiTheme="majorBidi" w:cstheme="majorBidi"/>
        </w:rPr>
        <w:t xml:space="preserve"> Hand picking </w:t>
      </w:r>
      <w:proofErr w:type="spellStart"/>
      <w:r w:rsidRPr="00421C46">
        <w:rPr>
          <w:rFonts w:asciiTheme="majorBidi" w:eastAsia="Times New Roman" w:hAnsiTheme="majorBidi" w:cstheme="majorBidi"/>
          <w:i/>
          <w:iCs/>
        </w:rPr>
        <w:t>Larix</w:t>
      </w:r>
      <w:proofErr w:type="spellEnd"/>
      <w:r w:rsidRPr="00421C46">
        <w:rPr>
          <w:rFonts w:asciiTheme="majorBidi" w:eastAsia="Times New Roman" w:hAnsiTheme="majorBidi" w:cstheme="majorBidi"/>
        </w:rPr>
        <w:t xml:space="preserve"> cones in Britain. Note use of safety line and anchorman and tree bicycle “parked” at base of crown. (British Forestry Commission)</w:t>
      </w:r>
    </w:p>
    <w:p w:rsidR="00CB082C" w:rsidRDefault="00CB082C"/>
    <w:p w:rsidR="00CB082C" w:rsidRDefault="00CB082C"/>
    <w:p w:rsidR="00CB082C" w:rsidRDefault="00CB082C"/>
    <w:p w:rsidR="00CB082C" w:rsidRDefault="00CB082C"/>
    <w:p w:rsidR="00CB082C" w:rsidRDefault="00CB082C">
      <w:r w:rsidRPr="00CB082C">
        <w:drawing>
          <wp:inline distT="0" distB="0" distL="0" distR="0">
            <wp:extent cx="5943600" cy="3496835"/>
            <wp:effectExtent l="19050" t="0" r="0" b="0"/>
            <wp:docPr id="22" name="Picture 22" descr="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4.15"/>
                    <pic:cNvPicPr>
                      <a:picLocks noChangeAspect="1" noChangeArrowheads="1"/>
                    </pic:cNvPicPr>
                  </pic:nvPicPr>
                  <pic:blipFill>
                    <a:blip r:embed="rId21" cstate="print"/>
                    <a:srcRect/>
                    <a:stretch>
                      <a:fillRect/>
                    </a:stretch>
                  </pic:blipFill>
                  <pic:spPr bwMode="auto">
                    <a:xfrm>
                      <a:off x="0" y="0"/>
                      <a:ext cx="5943600" cy="3496835"/>
                    </a:xfrm>
                    <a:prstGeom prst="rect">
                      <a:avLst/>
                    </a:prstGeom>
                    <a:noFill/>
                    <a:ln w="9525">
                      <a:noFill/>
                      <a:miter lim="800000"/>
                      <a:headEnd/>
                      <a:tailEnd/>
                    </a:ln>
                  </pic:spPr>
                </pic:pic>
              </a:graphicData>
            </a:graphic>
          </wp:inline>
        </w:drawing>
      </w:r>
    </w:p>
    <w:p w:rsidR="00CB082C" w:rsidRDefault="00CB082C"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r w:rsidRPr="00421C46">
        <w:rPr>
          <w:rFonts w:asciiTheme="majorBidi" w:eastAsia="Times New Roman" w:hAnsiTheme="majorBidi" w:cstheme="majorBidi"/>
          <w:b/>
          <w:bCs/>
        </w:rPr>
        <w:t>4.15</w:t>
      </w:r>
      <w:r w:rsidRPr="00421C46">
        <w:rPr>
          <w:rFonts w:asciiTheme="majorBidi" w:eastAsia="Times New Roman" w:hAnsiTheme="majorBidi" w:cstheme="majorBidi"/>
        </w:rPr>
        <w:t xml:space="preserve"> Use of hand tools and safety line in picking fruits in the crown (ESNACIFOR/A.M.J. Robbins)</w:t>
      </w: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r w:rsidRPr="00CD5044">
        <w:rPr>
          <w:rFonts w:asciiTheme="majorBidi" w:eastAsia="Times New Roman" w:hAnsiTheme="majorBidi" w:cstheme="majorBidi"/>
        </w:rPr>
        <w:lastRenderedPageBreak/>
        <w:drawing>
          <wp:inline distT="0" distB="0" distL="0" distR="0">
            <wp:extent cx="5943600" cy="4455134"/>
            <wp:effectExtent l="19050" t="0" r="0" b="0"/>
            <wp:docPr id="23" name="Picture 23" descr="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4.16"/>
                    <pic:cNvPicPr>
                      <a:picLocks noChangeAspect="1" noChangeArrowheads="1"/>
                    </pic:cNvPicPr>
                  </pic:nvPicPr>
                  <pic:blipFill>
                    <a:blip r:embed="rId22" cstate="print"/>
                    <a:srcRect/>
                    <a:stretch>
                      <a:fillRect/>
                    </a:stretch>
                  </pic:blipFill>
                  <pic:spPr bwMode="auto">
                    <a:xfrm>
                      <a:off x="0" y="0"/>
                      <a:ext cx="5943600" cy="4455134"/>
                    </a:xfrm>
                    <a:prstGeom prst="rect">
                      <a:avLst/>
                    </a:prstGeom>
                    <a:noFill/>
                    <a:ln w="9525">
                      <a:noFill/>
                      <a:miter lim="800000"/>
                      <a:headEnd/>
                      <a:tailEnd/>
                    </a:ln>
                  </pic:spPr>
                </pic:pic>
              </a:graphicData>
            </a:graphic>
          </wp:inline>
        </w:drawing>
      </w: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r w:rsidRPr="00421C46">
        <w:rPr>
          <w:rFonts w:asciiTheme="majorBidi" w:eastAsia="Times New Roman" w:hAnsiTheme="majorBidi" w:cstheme="majorBidi"/>
          <w:b/>
          <w:bCs/>
        </w:rPr>
        <w:t>4.16</w:t>
      </w:r>
      <w:r w:rsidRPr="00421C46">
        <w:rPr>
          <w:rFonts w:asciiTheme="majorBidi" w:eastAsia="Times New Roman" w:hAnsiTheme="majorBidi" w:cstheme="majorBidi"/>
        </w:rPr>
        <w:t xml:space="preserve"> Climber controlling own descent by safety line locking method. (ESNACIFOR/A.M.J. Robbins)</w:t>
      </w: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r w:rsidRPr="00CD5044">
        <w:rPr>
          <w:rFonts w:asciiTheme="majorBidi" w:eastAsia="Times New Roman" w:hAnsiTheme="majorBidi" w:cstheme="majorBidi"/>
        </w:rPr>
        <w:lastRenderedPageBreak/>
        <w:drawing>
          <wp:inline distT="0" distB="0" distL="0" distR="0">
            <wp:extent cx="4526280" cy="6252210"/>
            <wp:effectExtent l="19050" t="0" r="7620" b="0"/>
            <wp:docPr id="24" name="Picture 24" descr="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17"/>
                    <pic:cNvPicPr>
                      <a:picLocks noChangeAspect="1" noChangeArrowheads="1"/>
                    </pic:cNvPicPr>
                  </pic:nvPicPr>
                  <pic:blipFill>
                    <a:blip r:embed="rId23" cstate="print"/>
                    <a:srcRect/>
                    <a:stretch>
                      <a:fillRect/>
                    </a:stretch>
                  </pic:blipFill>
                  <pic:spPr bwMode="auto">
                    <a:xfrm>
                      <a:off x="0" y="0"/>
                      <a:ext cx="4526280" cy="6252210"/>
                    </a:xfrm>
                    <a:prstGeom prst="rect">
                      <a:avLst/>
                    </a:prstGeom>
                    <a:noFill/>
                    <a:ln w="9525">
                      <a:noFill/>
                      <a:miter lim="800000"/>
                      <a:headEnd/>
                      <a:tailEnd/>
                    </a:ln>
                  </pic:spPr>
                </pic:pic>
              </a:graphicData>
            </a:graphic>
          </wp:inline>
        </w:drawing>
      </w: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r w:rsidRPr="00421C46">
        <w:rPr>
          <w:rFonts w:asciiTheme="majorBidi" w:eastAsia="Times New Roman" w:hAnsiTheme="majorBidi" w:cstheme="majorBidi"/>
          <w:b/>
          <w:bCs/>
        </w:rPr>
        <w:t>4.17</w:t>
      </w:r>
      <w:r w:rsidRPr="00421C46">
        <w:rPr>
          <w:rFonts w:asciiTheme="majorBidi" w:eastAsia="Times New Roman" w:hAnsiTheme="majorBidi" w:cstheme="majorBidi"/>
        </w:rPr>
        <w:t xml:space="preserve"> Use of extension platform for cone picking in the Netherlands. (R.B.L. De </w:t>
      </w:r>
      <w:proofErr w:type="spellStart"/>
      <w:r w:rsidRPr="00421C46">
        <w:rPr>
          <w:rFonts w:asciiTheme="majorBidi" w:eastAsia="Times New Roman" w:hAnsiTheme="majorBidi" w:cstheme="majorBidi"/>
        </w:rPr>
        <w:t>Dorschkamp</w:t>
      </w:r>
      <w:proofErr w:type="spellEnd"/>
      <w:r w:rsidRPr="00421C46">
        <w:rPr>
          <w:rFonts w:asciiTheme="majorBidi" w:eastAsia="Times New Roman" w:hAnsiTheme="majorBidi" w:cstheme="majorBidi"/>
        </w:rPr>
        <w:t xml:space="preserve">, </w:t>
      </w:r>
      <w:proofErr w:type="spellStart"/>
      <w:r w:rsidRPr="00421C46">
        <w:rPr>
          <w:rFonts w:asciiTheme="majorBidi" w:eastAsia="Times New Roman" w:hAnsiTheme="majorBidi" w:cstheme="majorBidi"/>
        </w:rPr>
        <w:t>Wageningen</w:t>
      </w:r>
      <w:proofErr w:type="spellEnd"/>
      <w:r w:rsidRPr="00421C46">
        <w:rPr>
          <w:rFonts w:asciiTheme="majorBidi" w:eastAsia="Times New Roman" w:hAnsiTheme="majorBidi" w:cstheme="majorBidi"/>
        </w:rPr>
        <w:t>)</w:t>
      </w: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r w:rsidRPr="00CD5044">
        <w:rPr>
          <w:rFonts w:asciiTheme="majorBidi" w:eastAsia="Times New Roman" w:hAnsiTheme="majorBidi" w:cstheme="majorBidi"/>
        </w:rPr>
        <w:lastRenderedPageBreak/>
        <w:drawing>
          <wp:inline distT="0" distB="0" distL="0" distR="0">
            <wp:extent cx="5715000" cy="3120390"/>
            <wp:effectExtent l="19050" t="0" r="0" b="0"/>
            <wp:docPr id="25" name="Picture 5"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1"/>
                    <pic:cNvPicPr>
                      <a:picLocks noChangeAspect="1" noChangeArrowheads="1"/>
                    </pic:cNvPicPr>
                  </pic:nvPicPr>
                  <pic:blipFill>
                    <a:blip r:embed="rId24" cstate="print"/>
                    <a:srcRect/>
                    <a:stretch>
                      <a:fillRect/>
                    </a:stretch>
                  </pic:blipFill>
                  <pic:spPr bwMode="auto">
                    <a:xfrm>
                      <a:off x="0" y="0"/>
                      <a:ext cx="5715000" cy="3120390"/>
                    </a:xfrm>
                    <a:prstGeom prst="rect">
                      <a:avLst/>
                    </a:prstGeom>
                    <a:noFill/>
                    <a:ln w="9525">
                      <a:noFill/>
                      <a:miter lim="800000"/>
                      <a:headEnd/>
                      <a:tailEnd/>
                    </a:ln>
                  </pic:spPr>
                </pic:pic>
              </a:graphicData>
            </a:graphic>
          </wp:inline>
        </w:drawing>
      </w: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r w:rsidRPr="00602029">
        <w:rPr>
          <w:rFonts w:asciiTheme="majorBidi" w:eastAsia="Times New Roman" w:hAnsiTheme="majorBidi" w:cstheme="majorBidi"/>
          <w:b/>
          <w:bCs/>
        </w:rPr>
        <w:t>5.1</w:t>
      </w:r>
      <w:r w:rsidRPr="00602029">
        <w:rPr>
          <w:rFonts w:asciiTheme="majorBidi" w:eastAsia="Times New Roman" w:hAnsiTheme="majorBidi" w:cstheme="majorBidi"/>
        </w:rPr>
        <w:t xml:space="preserve"> Interim cone storage racks in common use in North America. (Canadian/British Columbia Forestry Services)</w:t>
      </w: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Default="00CD5044" w:rsidP="00CD5044">
      <w:pPr>
        <w:spacing w:before="100" w:beforeAutospacing="1" w:after="100" w:afterAutospacing="1" w:line="240" w:lineRule="auto"/>
        <w:ind w:left="567" w:right="855"/>
        <w:rPr>
          <w:rFonts w:asciiTheme="majorBidi" w:eastAsia="Times New Roman" w:hAnsiTheme="majorBidi" w:cstheme="majorBidi"/>
        </w:rPr>
      </w:pPr>
    </w:p>
    <w:p w:rsidR="00CD5044" w:rsidRPr="00602029" w:rsidRDefault="00CD5044" w:rsidP="00CD5044">
      <w:pPr>
        <w:spacing w:before="100" w:beforeAutospacing="1" w:after="100" w:afterAutospacing="1" w:line="240" w:lineRule="auto"/>
        <w:ind w:left="567" w:right="855"/>
        <w:rPr>
          <w:rFonts w:asciiTheme="majorBidi" w:eastAsia="Times New Roman" w:hAnsiTheme="majorBidi" w:cstheme="majorBidi"/>
        </w:rPr>
      </w:pPr>
      <w:r w:rsidRPr="00CD5044">
        <w:rPr>
          <w:rFonts w:asciiTheme="majorBidi" w:eastAsia="Times New Roman" w:hAnsiTheme="majorBidi" w:cstheme="majorBidi"/>
        </w:rPr>
        <w:lastRenderedPageBreak/>
        <w:drawing>
          <wp:inline distT="0" distB="0" distL="0" distR="0">
            <wp:extent cx="5715000" cy="4331970"/>
            <wp:effectExtent l="19050" t="0" r="0" b="0"/>
            <wp:docPr id="26" name="Picture 6"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2"/>
                    <pic:cNvPicPr>
                      <a:picLocks noChangeAspect="1" noChangeArrowheads="1"/>
                    </pic:cNvPicPr>
                  </pic:nvPicPr>
                  <pic:blipFill>
                    <a:blip r:embed="rId25" cstate="print"/>
                    <a:srcRect/>
                    <a:stretch>
                      <a:fillRect/>
                    </a:stretch>
                  </pic:blipFill>
                  <pic:spPr bwMode="auto">
                    <a:xfrm>
                      <a:off x="0" y="0"/>
                      <a:ext cx="5715000" cy="4331970"/>
                    </a:xfrm>
                    <a:prstGeom prst="rect">
                      <a:avLst/>
                    </a:prstGeom>
                    <a:noFill/>
                    <a:ln w="9525">
                      <a:noFill/>
                      <a:miter lim="800000"/>
                      <a:headEnd/>
                      <a:tailEnd/>
                    </a:ln>
                  </pic:spPr>
                </pic:pic>
              </a:graphicData>
            </a:graphic>
          </wp:inline>
        </w:drawing>
      </w:r>
    </w:p>
    <w:p w:rsidR="00CD5044" w:rsidRPr="00602029" w:rsidRDefault="00CD5044" w:rsidP="00CD5044">
      <w:pPr>
        <w:spacing w:before="100" w:beforeAutospacing="1" w:after="100" w:afterAutospacing="1" w:line="240" w:lineRule="auto"/>
        <w:ind w:left="567" w:right="571"/>
        <w:rPr>
          <w:rFonts w:asciiTheme="majorBidi" w:eastAsia="Times New Roman" w:hAnsiTheme="majorBidi" w:cstheme="majorBidi"/>
        </w:rPr>
      </w:pPr>
      <w:r w:rsidRPr="00602029">
        <w:rPr>
          <w:rFonts w:asciiTheme="majorBidi" w:eastAsia="Times New Roman" w:hAnsiTheme="majorBidi" w:cstheme="majorBidi"/>
          <w:b/>
          <w:bCs/>
        </w:rPr>
        <w:t>5.2</w:t>
      </w:r>
      <w:r w:rsidRPr="00602029">
        <w:rPr>
          <w:rFonts w:asciiTheme="majorBidi" w:eastAsia="Times New Roman" w:hAnsiTheme="majorBidi" w:cstheme="majorBidi"/>
        </w:rPr>
        <w:t xml:space="preserve"> Wire baskets used for temporary storage of cones in Denmark. (DANIDA Forest Seed Centre)</w:t>
      </w: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r w:rsidRPr="00CD5044">
        <w:rPr>
          <w:rFonts w:asciiTheme="majorBidi" w:eastAsia="Times New Roman" w:hAnsiTheme="majorBidi" w:cstheme="majorBidi"/>
        </w:rPr>
        <w:lastRenderedPageBreak/>
        <w:drawing>
          <wp:inline distT="0" distB="0" distL="0" distR="0">
            <wp:extent cx="5715000" cy="4240530"/>
            <wp:effectExtent l="19050" t="0" r="0" b="0"/>
            <wp:docPr id="27" name="Picture 7"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3"/>
                    <pic:cNvPicPr>
                      <a:picLocks noChangeAspect="1" noChangeArrowheads="1"/>
                    </pic:cNvPicPr>
                  </pic:nvPicPr>
                  <pic:blipFill>
                    <a:blip r:embed="rId26" cstate="print"/>
                    <a:srcRect/>
                    <a:stretch>
                      <a:fillRect/>
                    </a:stretch>
                  </pic:blipFill>
                  <pic:spPr bwMode="auto">
                    <a:xfrm>
                      <a:off x="0" y="0"/>
                      <a:ext cx="5715000" cy="4240530"/>
                    </a:xfrm>
                    <a:prstGeom prst="rect">
                      <a:avLst/>
                    </a:prstGeom>
                    <a:noFill/>
                    <a:ln w="9525">
                      <a:noFill/>
                      <a:miter lim="800000"/>
                      <a:headEnd/>
                      <a:tailEnd/>
                    </a:ln>
                  </pic:spPr>
                </pic:pic>
              </a:graphicData>
            </a:graphic>
          </wp:inline>
        </w:drawing>
      </w:r>
    </w:p>
    <w:p w:rsidR="00CD5044" w:rsidRPr="00421C46" w:rsidRDefault="00CD5044" w:rsidP="00CD5044">
      <w:pPr>
        <w:tabs>
          <w:tab w:val="left" w:pos="851"/>
        </w:tabs>
        <w:spacing w:before="100" w:beforeAutospacing="1" w:after="100" w:afterAutospacing="1" w:line="240" w:lineRule="auto"/>
        <w:ind w:left="567" w:right="571"/>
        <w:rPr>
          <w:rFonts w:asciiTheme="majorBidi" w:eastAsia="Times New Roman" w:hAnsiTheme="majorBidi" w:cstheme="majorBidi"/>
        </w:rPr>
      </w:pPr>
    </w:p>
    <w:p w:rsidR="00CD5044" w:rsidRPr="00602029" w:rsidRDefault="00CD5044" w:rsidP="00CD5044">
      <w:pPr>
        <w:tabs>
          <w:tab w:val="left" w:pos="8505"/>
        </w:tabs>
        <w:spacing w:before="100" w:beforeAutospacing="1" w:after="100" w:afterAutospacing="1" w:line="240" w:lineRule="auto"/>
        <w:ind w:left="567" w:right="855"/>
        <w:rPr>
          <w:rFonts w:asciiTheme="majorBidi" w:eastAsia="Times New Roman" w:hAnsiTheme="majorBidi" w:cstheme="majorBidi"/>
        </w:rPr>
      </w:pPr>
      <w:r w:rsidRPr="00602029">
        <w:rPr>
          <w:rFonts w:asciiTheme="majorBidi" w:eastAsia="Times New Roman" w:hAnsiTheme="majorBidi" w:cstheme="majorBidi"/>
          <w:b/>
          <w:bCs/>
        </w:rPr>
        <w:t>5.3</w:t>
      </w:r>
      <w:r w:rsidRPr="00602029">
        <w:rPr>
          <w:rFonts w:asciiTheme="majorBidi" w:eastAsia="Times New Roman" w:hAnsiTheme="majorBidi" w:cstheme="majorBidi"/>
        </w:rPr>
        <w:t xml:space="preserve"> Temporary cone storage of </w:t>
      </w:r>
      <w:proofErr w:type="spellStart"/>
      <w:r w:rsidRPr="00602029">
        <w:rPr>
          <w:rFonts w:asciiTheme="majorBidi" w:eastAsia="Times New Roman" w:hAnsiTheme="majorBidi" w:cstheme="majorBidi"/>
          <w:i/>
          <w:iCs/>
        </w:rPr>
        <w:t>Pinus</w:t>
      </w:r>
      <w:proofErr w:type="spellEnd"/>
      <w:r w:rsidRPr="00602029">
        <w:rPr>
          <w:rFonts w:asciiTheme="majorBidi" w:eastAsia="Times New Roman" w:hAnsiTheme="majorBidi" w:cstheme="majorBidi"/>
          <w:i/>
          <w:iCs/>
        </w:rPr>
        <w:t xml:space="preserve"> </w:t>
      </w:r>
      <w:proofErr w:type="spellStart"/>
      <w:r w:rsidRPr="00602029">
        <w:rPr>
          <w:rFonts w:asciiTheme="majorBidi" w:eastAsia="Times New Roman" w:hAnsiTheme="majorBidi" w:cstheme="majorBidi"/>
          <w:i/>
          <w:iCs/>
        </w:rPr>
        <w:t>taeda</w:t>
      </w:r>
      <w:proofErr w:type="spellEnd"/>
      <w:r w:rsidRPr="00602029">
        <w:rPr>
          <w:rFonts w:asciiTheme="majorBidi" w:eastAsia="Times New Roman" w:hAnsiTheme="majorBidi" w:cstheme="majorBidi"/>
        </w:rPr>
        <w:t xml:space="preserve"> cones in 20 bushel (7.2 hl) boxes in southern USA. (USDA Forest Service)</w:t>
      </w: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CD5044" w:rsidRDefault="00A36A12"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r w:rsidRPr="00A36A12">
        <w:rPr>
          <w:rFonts w:asciiTheme="majorBidi" w:eastAsia="Times New Roman" w:hAnsiTheme="majorBidi" w:cstheme="majorBidi"/>
        </w:rPr>
        <w:lastRenderedPageBreak/>
        <w:drawing>
          <wp:inline distT="0" distB="0" distL="0" distR="0">
            <wp:extent cx="5715000" cy="3337560"/>
            <wp:effectExtent l="19050" t="0" r="0" b="0"/>
            <wp:docPr id="28" name="Picture 8"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5.4"/>
                    <pic:cNvPicPr>
                      <a:picLocks noChangeAspect="1" noChangeArrowheads="1"/>
                    </pic:cNvPicPr>
                  </pic:nvPicPr>
                  <pic:blipFill>
                    <a:blip r:embed="rId27" cstate="print"/>
                    <a:srcRect/>
                    <a:stretch>
                      <a:fillRect/>
                    </a:stretch>
                  </pic:blipFill>
                  <pic:spPr bwMode="auto">
                    <a:xfrm>
                      <a:off x="0" y="0"/>
                      <a:ext cx="5715000" cy="3337560"/>
                    </a:xfrm>
                    <a:prstGeom prst="rect">
                      <a:avLst/>
                    </a:prstGeom>
                    <a:noFill/>
                    <a:ln w="9525">
                      <a:noFill/>
                      <a:miter lim="800000"/>
                      <a:headEnd/>
                      <a:tailEnd/>
                    </a:ln>
                  </pic:spPr>
                </pic:pic>
              </a:graphicData>
            </a:graphic>
          </wp:inline>
        </w:drawing>
      </w:r>
    </w:p>
    <w:p w:rsidR="00CD5044" w:rsidRDefault="00CD5044" w:rsidP="00CB082C">
      <w:pPr>
        <w:tabs>
          <w:tab w:val="left" w:pos="851"/>
        </w:tabs>
        <w:spacing w:before="100" w:beforeAutospacing="1" w:after="100" w:afterAutospacing="1" w:line="240" w:lineRule="auto"/>
        <w:ind w:left="851" w:right="855"/>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r w:rsidRPr="00602029">
        <w:rPr>
          <w:rFonts w:asciiTheme="majorBidi" w:eastAsia="Times New Roman" w:hAnsiTheme="majorBidi" w:cstheme="majorBidi"/>
          <w:b/>
          <w:bCs/>
        </w:rPr>
        <w:t>5.4</w:t>
      </w:r>
      <w:r w:rsidRPr="00602029">
        <w:rPr>
          <w:rFonts w:asciiTheme="majorBidi" w:eastAsia="Times New Roman" w:hAnsiTheme="majorBidi" w:cstheme="majorBidi"/>
        </w:rPr>
        <w:t xml:space="preserve"> Temporary frame for field drying eucalypt capsules in Australia. (Division of Forest Research, CSIRO Canberra)</w:t>
      </w: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517843" w:rsidRDefault="00517843" w:rsidP="00A36A12">
      <w:pPr>
        <w:spacing w:before="100" w:beforeAutospacing="1" w:after="100" w:afterAutospacing="1" w:line="240" w:lineRule="auto"/>
        <w:ind w:left="2880" w:right="2880"/>
        <w:rPr>
          <w:rFonts w:asciiTheme="majorBidi" w:eastAsia="Times New Roman" w:hAnsiTheme="majorBidi" w:cstheme="majorBidi"/>
        </w:rPr>
      </w:pPr>
    </w:p>
    <w:p w:rsidR="00517843" w:rsidRDefault="00517843"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Default="00A36A12" w:rsidP="00A36A12">
      <w:pPr>
        <w:spacing w:before="100" w:beforeAutospacing="1" w:after="100" w:afterAutospacing="1" w:line="240" w:lineRule="auto"/>
        <w:ind w:left="2880" w:right="2880"/>
        <w:rPr>
          <w:rFonts w:asciiTheme="majorBidi" w:eastAsia="Times New Roman" w:hAnsiTheme="majorBidi" w:cstheme="majorBidi"/>
        </w:rPr>
      </w:pPr>
    </w:p>
    <w:p w:rsidR="00A36A12" w:rsidRPr="00602029" w:rsidRDefault="00517843" w:rsidP="00517843">
      <w:pPr>
        <w:spacing w:before="100" w:beforeAutospacing="1" w:after="100" w:afterAutospacing="1" w:line="240" w:lineRule="auto"/>
        <w:ind w:left="567" w:right="2880"/>
        <w:rPr>
          <w:rFonts w:asciiTheme="majorBidi" w:eastAsia="Times New Roman" w:hAnsiTheme="majorBidi" w:cstheme="majorBidi"/>
        </w:rPr>
      </w:pPr>
      <w:r w:rsidRPr="00517843">
        <w:rPr>
          <w:rFonts w:asciiTheme="majorBidi" w:eastAsia="Times New Roman" w:hAnsiTheme="majorBidi" w:cstheme="majorBidi"/>
        </w:rPr>
        <w:drawing>
          <wp:inline distT="0" distB="0" distL="0" distR="0">
            <wp:extent cx="5943600" cy="3394886"/>
            <wp:effectExtent l="19050" t="0" r="0" b="0"/>
            <wp:docPr id="29" name="Picture 23" descr="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6.14"/>
                    <pic:cNvPicPr>
                      <a:picLocks noChangeAspect="1" noChangeArrowheads="1"/>
                    </pic:cNvPicPr>
                  </pic:nvPicPr>
                  <pic:blipFill>
                    <a:blip r:embed="rId28" cstate="print"/>
                    <a:srcRect/>
                    <a:stretch>
                      <a:fillRect/>
                    </a:stretch>
                  </pic:blipFill>
                  <pic:spPr bwMode="auto">
                    <a:xfrm>
                      <a:off x="0" y="0"/>
                      <a:ext cx="5943600" cy="3394886"/>
                    </a:xfrm>
                    <a:prstGeom prst="rect">
                      <a:avLst/>
                    </a:prstGeom>
                    <a:noFill/>
                    <a:ln w="9525">
                      <a:noFill/>
                      <a:miter lim="800000"/>
                      <a:headEnd/>
                      <a:tailEnd/>
                    </a:ln>
                  </pic:spPr>
                </pic:pic>
              </a:graphicData>
            </a:graphic>
          </wp:inline>
        </w:drawing>
      </w:r>
    </w:p>
    <w:p w:rsidR="00CD5044" w:rsidRPr="00421C46" w:rsidRDefault="00517843" w:rsidP="00517843">
      <w:pPr>
        <w:tabs>
          <w:tab w:val="left" w:pos="851"/>
          <w:tab w:val="left" w:pos="9072"/>
        </w:tabs>
        <w:spacing w:before="100" w:beforeAutospacing="1" w:after="100" w:afterAutospacing="1" w:line="240" w:lineRule="auto"/>
        <w:ind w:left="851" w:right="288"/>
        <w:rPr>
          <w:rFonts w:asciiTheme="majorBidi" w:eastAsia="Times New Roman" w:hAnsiTheme="majorBidi" w:cstheme="majorBidi"/>
        </w:rPr>
      </w:pPr>
      <w:r w:rsidRPr="002011E7">
        <w:rPr>
          <w:rFonts w:asciiTheme="majorBidi" w:eastAsia="Times New Roman" w:hAnsiTheme="majorBidi" w:cstheme="majorBidi"/>
          <w:b/>
          <w:bCs/>
        </w:rPr>
        <w:t>6.14</w:t>
      </w:r>
      <w:r w:rsidRPr="002011E7">
        <w:rPr>
          <w:rFonts w:asciiTheme="majorBidi" w:eastAsia="Times New Roman" w:hAnsiTheme="majorBidi" w:cstheme="majorBidi"/>
        </w:rPr>
        <w:t xml:space="preserve"> Cement mixer used for </w:t>
      </w:r>
      <w:proofErr w:type="spellStart"/>
      <w:r w:rsidRPr="002011E7">
        <w:rPr>
          <w:rFonts w:asciiTheme="majorBidi" w:eastAsia="Times New Roman" w:hAnsiTheme="majorBidi" w:cstheme="majorBidi"/>
        </w:rPr>
        <w:t>dewinging</w:t>
      </w:r>
      <w:proofErr w:type="spellEnd"/>
      <w:r w:rsidRPr="002011E7">
        <w:rPr>
          <w:rFonts w:asciiTheme="majorBidi" w:eastAsia="Times New Roman" w:hAnsiTheme="majorBidi" w:cstheme="majorBidi"/>
        </w:rPr>
        <w:t>. (DANIDA Forest Seed Centre)</w:t>
      </w:r>
    </w:p>
    <w:p w:rsidR="00CB082C" w:rsidRDefault="00CB082C"/>
    <w:p w:rsidR="00517843" w:rsidRDefault="00517843"/>
    <w:p w:rsidR="00517843" w:rsidRDefault="00517843"/>
    <w:p w:rsidR="00517843" w:rsidRDefault="00517843"/>
    <w:p w:rsidR="00517843" w:rsidRDefault="00517843"/>
    <w:p w:rsidR="00517843" w:rsidRDefault="00517843"/>
    <w:p w:rsidR="00517843" w:rsidRDefault="00517843"/>
    <w:p w:rsidR="00517843" w:rsidRDefault="00517843"/>
    <w:p w:rsidR="00517843" w:rsidRDefault="00517843"/>
    <w:p w:rsidR="00517843" w:rsidRDefault="00517843"/>
    <w:p w:rsidR="00517843" w:rsidRDefault="00F45047">
      <w:r w:rsidRPr="00F45047">
        <w:lastRenderedPageBreak/>
        <w:drawing>
          <wp:inline distT="0" distB="0" distL="0" distR="0">
            <wp:extent cx="3337560" cy="4331970"/>
            <wp:effectExtent l="19050" t="0" r="0" b="0"/>
            <wp:docPr id="30" name="Picture 10" descr="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8.6"/>
                    <pic:cNvPicPr>
                      <a:picLocks noChangeAspect="1" noChangeArrowheads="1"/>
                    </pic:cNvPicPr>
                  </pic:nvPicPr>
                  <pic:blipFill>
                    <a:blip r:embed="rId29" cstate="print"/>
                    <a:srcRect/>
                    <a:stretch>
                      <a:fillRect/>
                    </a:stretch>
                  </pic:blipFill>
                  <pic:spPr bwMode="auto">
                    <a:xfrm>
                      <a:off x="0" y="0"/>
                      <a:ext cx="3337560" cy="4331970"/>
                    </a:xfrm>
                    <a:prstGeom prst="rect">
                      <a:avLst/>
                    </a:prstGeom>
                    <a:noFill/>
                    <a:ln w="9525">
                      <a:noFill/>
                      <a:miter lim="800000"/>
                      <a:headEnd/>
                      <a:tailEnd/>
                    </a:ln>
                  </pic:spPr>
                </pic:pic>
              </a:graphicData>
            </a:graphic>
          </wp:inline>
        </w:drawing>
      </w:r>
    </w:p>
    <w:p w:rsidR="00F45047" w:rsidRDefault="00F45047">
      <w:pPr>
        <w:rPr>
          <w:rFonts w:asciiTheme="majorBidi" w:eastAsia="Times New Roman" w:hAnsiTheme="majorBidi" w:cstheme="majorBidi"/>
        </w:rPr>
      </w:pPr>
      <w:r w:rsidRPr="00413812">
        <w:rPr>
          <w:rFonts w:asciiTheme="majorBidi" w:eastAsia="Times New Roman" w:hAnsiTheme="majorBidi" w:cstheme="majorBidi"/>
          <w:b/>
          <w:bCs/>
        </w:rPr>
        <w:t>8.6</w:t>
      </w:r>
      <w:r w:rsidRPr="00413812">
        <w:rPr>
          <w:rFonts w:asciiTheme="majorBidi" w:eastAsia="Times New Roman" w:hAnsiTheme="majorBidi" w:cstheme="majorBidi"/>
        </w:rPr>
        <w:t xml:space="preserve"> One apparatus for treating large lots of seed with acid. (USDA Forest Service)</w:t>
      </w: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pPr>
        <w:rPr>
          <w:rFonts w:asciiTheme="majorBidi" w:eastAsia="Times New Roman" w:hAnsiTheme="majorBidi" w:cstheme="majorBidi"/>
        </w:rPr>
      </w:pPr>
    </w:p>
    <w:p w:rsidR="00F45047" w:rsidRDefault="00F45047" w:rsidP="00F45047">
      <w:pPr>
        <w:jc w:val="center"/>
      </w:pPr>
      <w:r w:rsidRPr="00F45047">
        <w:drawing>
          <wp:inline distT="0" distB="0" distL="0" distR="0">
            <wp:extent cx="3337560" cy="3703320"/>
            <wp:effectExtent l="19050" t="0" r="0" b="0"/>
            <wp:docPr id="31" name="Picture 12"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8"/>
                    <pic:cNvPicPr>
                      <a:picLocks noChangeAspect="1" noChangeArrowheads="1"/>
                    </pic:cNvPicPr>
                  </pic:nvPicPr>
                  <pic:blipFill>
                    <a:blip r:embed="rId30" cstate="print"/>
                    <a:srcRect/>
                    <a:stretch>
                      <a:fillRect/>
                    </a:stretch>
                  </pic:blipFill>
                  <pic:spPr bwMode="auto">
                    <a:xfrm>
                      <a:off x="0" y="0"/>
                      <a:ext cx="3337560" cy="3703320"/>
                    </a:xfrm>
                    <a:prstGeom prst="rect">
                      <a:avLst/>
                    </a:prstGeom>
                    <a:noFill/>
                    <a:ln w="9525">
                      <a:noFill/>
                      <a:miter lim="800000"/>
                      <a:headEnd/>
                      <a:tailEnd/>
                    </a:ln>
                  </pic:spPr>
                </pic:pic>
              </a:graphicData>
            </a:graphic>
          </wp:inline>
        </w:drawing>
      </w:r>
    </w:p>
    <w:p w:rsidR="00F45047" w:rsidRDefault="00F45047" w:rsidP="00F45047">
      <w:pPr>
        <w:spacing w:after="0" w:line="240" w:lineRule="auto"/>
        <w:rPr>
          <w:rFonts w:asciiTheme="majorBidi" w:eastAsia="Times New Roman" w:hAnsiTheme="majorBidi" w:cstheme="majorBidi"/>
        </w:rPr>
      </w:pPr>
      <w:r w:rsidRPr="00413812">
        <w:rPr>
          <w:rFonts w:asciiTheme="majorBidi" w:eastAsia="Times New Roman" w:hAnsiTheme="majorBidi" w:cstheme="majorBidi"/>
          <w:b/>
          <w:bCs/>
        </w:rPr>
        <w:t>8.8</w:t>
      </w:r>
      <w:r w:rsidRPr="00413812">
        <w:rPr>
          <w:rFonts w:asciiTheme="majorBidi" w:eastAsia="Times New Roman" w:hAnsiTheme="majorBidi" w:cstheme="majorBidi"/>
        </w:rPr>
        <w:t xml:space="preserve"> Desired arrangement for stratification in a large barrel. (USDA Forest Service)</w:t>
      </w: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Default="00F45047" w:rsidP="00F45047">
      <w:pPr>
        <w:spacing w:after="0" w:line="240" w:lineRule="auto"/>
        <w:rPr>
          <w:rFonts w:asciiTheme="majorBidi" w:eastAsia="Times New Roman" w:hAnsiTheme="majorBidi" w:cstheme="majorBidi"/>
        </w:rPr>
      </w:pPr>
    </w:p>
    <w:p w:rsidR="00F45047" w:rsidRPr="00413812" w:rsidRDefault="00C9100B" w:rsidP="00F45047">
      <w:pPr>
        <w:spacing w:after="0" w:line="240" w:lineRule="auto"/>
        <w:rPr>
          <w:rFonts w:asciiTheme="majorBidi" w:eastAsia="Times New Roman" w:hAnsiTheme="majorBidi" w:cstheme="majorBidi"/>
        </w:rPr>
      </w:pPr>
      <w:r w:rsidRPr="00C9100B">
        <w:rPr>
          <w:rFonts w:asciiTheme="majorBidi" w:eastAsia="Times New Roman" w:hAnsiTheme="majorBidi" w:cstheme="majorBidi"/>
        </w:rPr>
        <w:lastRenderedPageBreak/>
        <w:drawing>
          <wp:inline distT="0" distB="0" distL="0" distR="0">
            <wp:extent cx="5715000" cy="4149090"/>
            <wp:effectExtent l="19050" t="0" r="0" b="0"/>
            <wp:docPr id="32" name="Picture 24" descr="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8.13"/>
                    <pic:cNvPicPr>
                      <a:picLocks noChangeAspect="1" noChangeArrowheads="1"/>
                    </pic:cNvPicPr>
                  </pic:nvPicPr>
                  <pic:blipFill>
                    <a:blip r:embed="rId31" cstate="print"/>
                    <a:srcRect/>
                    <a:stretch>
                      <a:fillRect/>
                    </a:stretch>
                  </pic:blipFill>
                  <pic:spPr bwMode="auto">
                    <a:xfrm>
                      <a:off x="0" y="0"/>
                      <a:ext cx="5715000" cy="4149090"/>
                    </a:xfrm>
                    <a:prstGeom prst="rect">
                      <a:avLst/>
                    </a:prstGeom>
                    <a:noFill/>
                    <a:ln w="9525">
                      <a:noFill/>
                      <a:miter lim="800000"/>
                      <a:headEnd/>
                      <a:tailEnd/>
                    </a:ln>
                  </pic:spPr>
                </pic:pic>
              </a:graphicData>
            </a:graphic>
          </wp:inline>
        </w:drawing>
      </w:r>
    </w:p>
    <w:p w:rsidR="00F45047" w:rsidRDefault="00F45047"/>
    <w:p w:rsidR="00C9100B" w:rsidRPr="00413812" w:rsidRDefault="00C9100B" w:rsidP="00C9100B">
      <w:pPr>
        <w:spacing w:before="100" w:beforeAutospacing="1" w:after="100" w:afterAutospacing="1" w:line="240" w:lineRule="auto"/>
        <w:rPr>
          <w:rFonts w:asciiTheme="majorBidi" w:eastAsia="Times New Roman" w:hAnsiTheme="majorBidi" w:cstheme="majorBidi"/>
        </w:rPr>
      </w:pPr>
      <w:r w:rsidRPr="00413812">
        <w:rPr>
          <w:rFonts w:asciiTheme="majorBidi" w:eastAsia="Times New Roman" w:hAnsiTheme="majorBidi" w:cstheme="majorBidi"/>
          <w:b/>
          <w:bCs/>
        </w:rPr>
        <w:t>8.13</w:t>
      </w:r>
      <w:r w:rsidRPr="00413812">
        <w:rPr>
          <w:rFonts w:asciiTheme="majorBidi" w:eastAsia="Times New Roman" w:hAnsiTheme="majorBidi" w:cstheme="majorBidi"/>
        </w:rPr>
        <w:t xml:space="preserve"> The germinating seeds of IDS/PREVAC-treated </w:t>
      </w:r>
      <w:proofErr w:type="spellStart"/>
      <w:r w:rsidRPr="00413812">
        <w:rPr>
          <w:rFonts w:asciiTheme="majorBidi" w:eastAsia="Times New Roman" w:hAnsiTheme="majorBidi" w:cstheme="majorBidi"/>
          <w:i/>
          <w:iCs/>
        </w:rPr>
        <w:t>Pinus</w:t>
      </w:r>
      <w:proofErr w:type="spellEnd"/>
      <w:r w:rsidRPr="00413812">
        <w:rPr>
          <w:rFonts w:asciiTheme="majorBidi" w:eastAsia="Times New Roman" w:hAnsiTheme="majorBidi" w:cstheme="majorBidi"/>
          <w:i/>
          <w:iCs/>
        </w:rPr>
        <w:t xml:space="preserve"> </w:t>
      </w:r>
      <w:proofErr w:type="spellStart"/>
      <w:r w:rsidRPr="00413812">
        <w:rPr>
          <w:rFonts w:asciiTheme="majorBidi" w:eastAsia="Times New Roman" w:hAnsiTheme="majorBidi" w:cstheme="majorBidi"/>
          <w:i/>
          <w:iCs/>
        </w:rPr>
        <w:t>caribaea</w:t>
      </w:r>
      <w:proofErr w:type="spellEnd"/>
      <w:r w:rsidRPr="00413812">
        <w:rPr>
          <w:rFonts w:asciiTheme="majorBidi" w:eastAsia="Times New Roman" w:hAnsiTheme="majorBidi" w:cstheme="majorBidi"/>
        </w:rPr>
        <w:t xml:space="preserve"> and </w:t>
      </w:r>
      <w:r w:rsidRPr="00413812">
        <w:rPr>
          <w:rFonts w:asciiTheme="majorBidi" w:eastAsia="Times New Roman" w:hAnsiTheme="majorBidi" w:cstheme="majorBidi"/>
          <w:i/>
          <w:iCs/>
        </w:rPr>
        <w:t xml:space="preserve">P. </w:t>
      </w:r>
      <w:proofErr w:type="spellStart"/>
      <w:r w:rsidRPr="00413812">
        <w:rPr>
          <w:rFonts w:asciiTheme="majorBidi" w:eastAsia="Times New Roman" w:hAnsiTheme="majorBidi" w:cstheme="majorBidi"/>
          <w:i/>
          <w:iCs/>
        </w:rPr>
        <w:t>oocarpa</w:t>
      </w:r>
      <w:proofErr w:type="spellEnd"/>
      <w:r w:rsidRPr="00413812">
        <w:rPr>
          <w:rFonts w:asciiTheme="majorBidi" w:eastAsia="Times New Roman" w:hAnsiTheme="majorBidi" w:cstheme="majorBidi"/>
        </w:rPr>
        <w:t xml:space="preserve"> after 7 days. Note development of fungi on series with dead seeds. Fungi were much more abundant at end of test (21 days). For abbreviations see Figure 8.12. K is the control. (M. </w:t>
      </w:r>
      <w:proofErr w:type="spellStart"/>
      <w:r w:rsidRPr="00413812">
        <w:rPr>
          <w:rFonts w:asciiTheme="majorBidi" w:eastAsia="Times New Roman" w:hAnsiTheme="majorBidi" w:cstheme="majorBidi"/>
        </w:rPr>
        <w:t>Simak</w:t>
      </w:r>
      <w:proofErr w:type="spellEnd"/>
      <w:r w:rsidRPr="00413812">
        <w:rPr>
          <w:rFonts w:asciiTheme="majorBidi" w:eastAsia="Times New Roman" w:hAnsiTheme="majorBidi" w:cstheme="majorBidi"/>
        </w:rPr>
        <w:t>)</w:t>
      </w:r>
    </w:p>
    <w:p w:rsidR="00F45047" w:rsidRDefault="00F45047"/>
    <w:p w:rsidR="00C9100B" w:rsidRDefault="00C9100B"/>
    <w:p w:rsidR="00C9100B" w:rsidRDefault="00C9100B"/>
    <w:p w:rsidR="00C9100B" w:rsidRDefault="00C9100B"/>
    <w:p w:rsidR="00C9100B" w:rsidRDefault="00C9100B"/>
    <w:p w:rsidR="00C9100B" w:rsidRDefault="00C9100B"/>
    <w:p w:rsidR="00C9100B" w:rsidRDefault="00C9100B"/>
    <w:p w:rsidR="00C9100B" w:rsidRDefault="00C9100B">
      <w:r w:rsidRPr="00C9100B">
        <w:lastRenderedPageBreak/>
        <w:drawing>
          <wp:inline distT="0" distB="0" distL="0" distR="0">
            <wp:extent cx="2857500" cy="3737610"/>
            <wp:effectExtent l="19050" t="0" r="0" b="0"/>
            <wp:docPr id="33" name="Picture 6"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2"/>
                    <pic:cNvPicPr>
                      <a:picLocks noChangeAspect="1" noChangeArrowheads="1"/>
                    </pic:cNvPicPr>
                  </pic:nvPicPr>
                  <pic:blipFill>
                    <a:blip r:embed="rId32" cstate="print"/>
                    <a:srcRect/>
                    <a:stretch>
                      <a:fillRect/>
                    </a:stretch>
                  </pic:blipFill>
                  <pic:spPr bwMode="auto">
                    <a:xfrm>
                      <a:off x="0" y="0"/>
                      <a:ext cx="2857500" cy="3737610"/>
                    </a:xfrm>
                    <a:prstGeom prst="rect">
                      <a:avLst/>
                    </a:prstGeom>
                    <a:noFill/>
                    <a:ln w="9525">
                      <a:noFill/>
                      <a:miter lim="800000"/>
                      <a:headEnd/>
                      <a:tailEnd/>
                    </a:ln>
                  </pic:spPr>
                </pic:pic>
              </a:graphicData>
            </a:graphic>
          </wp:inline>
        </w:drawing>
      </w:r>
    </w:p>
    <w:p w:rsidR="00C9100B" w:rsidRDefault="00C9100B">
      <w:proofErr w:type="gramStart"/>
      <w:r w:rsidRPr="006A6834">
        <w:rPr>
          <w:rFonts w:asciiTheme="majorBidi" w:eastAsia="Times New Roman" w:hAnsiTheme="majorBidi" w:cstheme="majorBidi"/>
        </w:rPr>
        <w:t xml:space="preserve">A seed </w:t>
      </w:r>
      <w:proofErr w:type="spellStart"/>
      <w:r w:rsidRPr="006A6834">
        <w:rPr>
          <w:rFonts w:asciiTheme="majorBidi" w:eastAsia="Times New Roman" w:hAnsiTheme="majorBidi" w:cstheme="majorBidi"/>
        </w:rPr>
        <w:t>trier</w:t>
      </w:r>
      <w:proofErr w:type="spellEnd"/>
      <w:r w:rsidRPr="006A6834">
        <w:rPr>
          <w:rFonts w:asciiTheme="majorBidi" w:eastAsia="Times New Roman" w:hAnsiTheme="majorBidi" w:cstheme="majorBidi"/>
        </w:rPr>
        <w:t>.</w:t>
      </w:r>
      <w:proofErr w:type="gramEnd"/>
      <w:r w:rsidRPr="006A6834">
        <w:rPr>
          <w:rFonts w:asciiTheme="majorBidi" w:eastAsia="Times New Roman" w:hAnsiTheme="majorBidi" w:cstheme="majorBidi"/>
        </w:rPr>
        <w:t xml:space="preserve"> (DANIDA Forest Seed Centre)</w:t>
      </w:r>
    </w:p>
    <w:p w:rsidR="00C9100B" w:rsidRDefault="00C9100B">
      <w:r w:rsidRPr="00C9100B">
        <w:drawing>
          <wp:inline distT="0" distB="0" distL="0" distR="0">
            <wp:extent cx="2856672" cy="3187148"/>
            <wp:effectExtent l="19050" t="0" r="828" b="0"/>
            <wp:docPr id="34" name="Picture 6"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2"/>
                    <pic:cNvPicPr>
                      <a:picLocks noChangeAspect="1" noChangeArrowheads="1"/>
                    </pic:cNvPicPr>
                  </pic:nvPicPr>
                  <pic:blipFill>
                    <a:blip r:embed="rId32" cstate="print"/>
                    <a:srcRect/>
                    <a:stretch>
                      <a:fillRect/>
                    </a:stretch>
                  </pic:blipFill>
                  <pic:spPr bwMode="auto">
                    <a:xfrm>
                      <a:off x="0" y="0"/>
                      <a:ext cx="2857500" cy="3188072"/>
                    </a:xfrm>
                    <a:prstGeom prst="rect">
                      <a:avLst/>
                    </a:prstGeom>
                    <a:noFill/>
                    <a:ln w="9525">
                      <a:noFill/>
                      <a:miter lim="800000"/>
                      <a:headEnd/>
                      <a:tailEnd/>
                    </a:ln>
                  </pic:spPr>
                </pic:pic>
              </a:graphicData>
            </a:graphic>
          </wp:inline>
        </w:drawing>
      </w:r>
    </w:p>
    <w:p w:rsidR="00C9100B" w:rsidRDefault="00C9100B"/>
    <w:p w:rsidR="00C9100B" w:rsidRDefault="00C9100B">
      <w:pPr>
        <w:rPr>
          <w:rFonts w:asciiTheme="majorBidi" w:eastAsia="Times New Roman" w:hAnsiTheme="majorBidi" w:cstheme="majorBidi"/>
        </w:rPr>
      </w:pPr>
      <w:proofErr w:type="gramStart"/>
      <w:r w:rsidRPr="006A6834">
        <w:rPr>
          <w:rFonts w:asciiTheme="majorBidi" w:eastAsia="Times New Roman" w:hAnsiTheme="majorBidi" w:cstheme="majorBidi"/>
        </w:rPr>
        <w:t>Random cup divider.</w:t>
      </w:r>
      <w:proofErr w:type="gramEnd"/>
    </w:p>
    <w:p w:rsidR="001A1275" w:rsidRDefault="001A1275">
      <w:r w:rsidRPr="001A1275">
        <w:rPr>
          <w:rFonts w:asciiTheme="majorBidi" w:eastAsia="Times New Roman" w:hAnsiTheme="majorBidi" w:cstheme="majorBidi"/>
        </w:rPr>
        <w:lastRenderedPageBreak/>
        <w:drawing>
          <wp:inline distT="0" distB="0" distL="0" distR="0">
            <wp:extent cx="2345635" cy="1875182"/>
            <wp:effectExtent l="19050" t="0" r="0" b="0"/>
            <wp:docPr id="35" name="Picture 26" descr="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9.14"/>
                    <pic:cNvPicPr>
                      <a:picLocks noChangeAspect="1" noChangeArrowheads="1"/>
                    </pic:cNvPicPr>
                  </pic:nvPicPr>
                  <pic:blipFill>
                    <a:blip r:embed="rId33" cstate="print"/>
                    <a:srcRect/>
                    <a:stretch>
                      <a:fillRect/>
                    </a:stretch>
                  </pic:blipFill>
                  <pic:spPr bwMode="auto">
                    <a:xfrm>
                      <a:off x="0" y="0"/>
                      <a:ext cx="2349478" cy="1878254"/>
                    </a:xfrm>
                    <a:prstGeom prst="rect">
                      <a:avLst/>
                    </a:prstGeom>
                    <a:noFill/>
                    <a:ln w="9525">
                      <a:noFill/>
                      <a:miter lim="800000"/>
                      <a:headEnd/>
                      <a:tailEnd/>
                    </a:ln>
                  </pic:spPr>
                </pic:pic>
              </a:graphicData>
            </a:graphic>
          </wp:inline>
        </w:drawing>
      </w:r>
      <w:r w:rsidRPr="001A1275">
        <w:drawing>
          <wp:inline distT="0" distB="0" distL="0" distR="0">
            <wp:extent cx="2392846" cy="1875182"/>
            <wp:effectExtent l="19050" t="0" r="7454" b="0"/>
            <wp:docPr id="36" name="Picture 27" descr="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9.14"/>
                    <pic:cNvPicPr>
                      <a:picLocks noChangeAspect="1" noChangeArrowheads="1"/>
                    </pic:cNvPicPr>
                  </pic:nvPicPr>
                  <pic:blipFill>
                    <a:blip r:embed="rId34" cstate="print"/>
                    <a:srcRect/>
                    <a:stretch>
                      <a:fillRect/>
                    </a:stretch>
                  </pic:blipFill>
                  <pic:spPr bwMode="auto">
                    <a:xfrm>
                      <a:off x="0" y="0"/>
                      <a:ext cx="2397370" cy="1878727"/>
                    </a:xfrm>
                    <a:prstGeom prst="rect">
                      <a:avLst/>
                    </a:prstGeom>
                    <a:noFill/>
                    <a:ln w="9525">
                      <a:noFill/>
                      <a:miter lim="800000"/>
                      <a:headEnd/>
                      <a:tailEnd/>
                    </a:ln>
                  </pic:spPr>
                </pic:pic>
              </a:graphicData>
            </a:graphic>
          </wp:inline>
        </w:drawing>
      </w:r>
    </w:p>
    <w:p w:rsidR="001A1275" w:rsidRDefault="001A1275">
      <w:r w:rsidRPr="001A1275">
        <w:drawing>
          <wp:inline distT="0" distB="0" distL="0" distR="0">
            <wp:extent cx="4811367" cy="2140226"/>
            <wp:effectExtent l="19050" t="0" r="8283" b="0"/>
            <wp:docPr id="39" name="Picture 28" descr="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9.14"/>
                    <pic:cNvPicPr>
                      <a:picLocks noChangeAspect="1" noChangeArrowheads="1"/>
                    </pic:cNvPicPr>
                  </pic:nvPicPr>
                  <pic:blipFill>
                    <a:blip r:embed="rId35" cstate="print"/>
                    <a:srcRect/>
                    <a:stretch>
                      <a:fillRect/>
                    </a:stretch>
                  </pic:blipFill>
                  <pic:spPr bwMode="auto">
                    <a:xfrm>
                      <a:off x="0" y="0"/>
                      <a:ext cx="4816138" cy="2142348"/>
                    </a:xfrm>
                    <a:prstGeom prst="rect">
                      <a:avLst/>
                    </a:prstGeom>
                    <a:noFill/>
                    <a:ln w="9525">
                      <a:noFill/>
                      <a:miter lim="800000"/>
                      <a:headEnd/>
                      <a:tailEnd/>
                    </a:ln>
                  </pic:spPr>
                </pic:pic>
              </a:graphicData>
            </a:graphic>
          </wp:inline>
        </w:drawing>
      </w:r>
    </w:p>
    <w:p w:rsidR="001A1275" w:rsidRDefault="001A1275">
      <w:r w:rsidRPr="001A1275">
        <w:drawing>
          <wp:inline distT="0" distB="0" distL="0" distR="0">
            <wp:extent cx="4811367" cy="2219739"/>
            <wp:effectExtent l="19050" t="0" r="8283" b="9111"/>
            <wp:docPr id="38" name="Picture 29" descr="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14"/>
                    <pic:cNvPicPr>
                      <a:picLocks noChangeAspect="1" noChangeArrowheads="1"/>
                    </pic:cNvPicPr>
                  </pic:nvPicPr>
                  <pic:blipFill>
                    <a:blip r:embed="rId36" cstate="print"/>
                    <a:srcRect/>
                    <a:stretch>
                      <a:fillRect/>
                    </a:stretch>
                  </pic:blipFill>
                  <pic:spPr bwMode="auto">
                    <a:xfrm>
                      <a:off x="0" y="0"/>
                      <a:ext cx="4813762" cy="2220844"/>
                    </a:xfrm>
                    <a:prstGeom prst="rect">
                      <a:avLst/>
                    </a:prstGeom>
                    <a:noFill/>
                    <a:ln w="9525">
                      <a:noFill/>
                      <a:miter lim="800000"/>
                      <a:headEnd/>
                      <a:tailEnd/>
                    </a:ln>
                  </pic:spPr>
                </pic:pic>
              </a:graphicData>
            </a:graphic>
          </wp:inline>
        </w:drawing>
      </w:r>
    </w:p>
    <w:p w:rsidR="00C9100B" w:rsidRDefault="001A1275">
      <w:pPr>
        <w:rPr>
          <w:rFonts w:asciiTheme="majorBidi" w:eastAsia="Times New Roman" w:hAnsiTheme="majorBidi" w:cstheme="majorBidi"/>
        </w:rPr>
      </w:pPr>
      <w:r w:rsidRPr="006A6834">
        <w:rPr>
          <w:rFonts w:asciiTheme="majorBidi" w:eastAsia="Times New Roman" w:hAnsiTheme="majorBidi" w:cstheme="majorBidi"/>
        </w:rPr>
        <w:t xml:space="preserve">Germination of Douglas-fir and </w:t>
      </w:r>
      <w:proofErr w:type="spellStart"/>
      <w:r w:rsidRPr="006A6834">
        <w:rPr>
          <w:rFonts w:asciiTheme="majorBidi" w:eastAsia="Times New Roman" w:hAnsiTheme="majorBidi" w:cstheme="majorBidi"/>
        </w:rPr>
        <w:t>lodgepole</w:t>
      </w:r>
      <w:proofErr w:type="spellEnd"/>
      <w:r w:rsidRPr="006A6834">
        <w:rPr>
          <w:rFonts w:asciiTheme="majorBidi" w:eastAsia="Times New Roman" w:hAnsiTheme="majorBidi" w:cstheme="majorBidi"/>
        </w:rPr>
        <w:t xml:space="preserve"> pine seeds on </w:t>
      </w:r>
      <w:proofErr w:type="spellStart"/>
      <w:r w:rsidRPr="006A6834">
        <w:rPr>
          <w:rFonts w:asciiTheme="majorBidi" w:eastAsia="Times New Roman" w:hAnsiTheme="majorBidi" w:cstheme="majorBidi"/>
        </w:rPr>
        <w:t>Kimpak</w:t>
      </w:r>
      <w:proofErr w:type="spellEnd"/>
      <w:r w:rsidRPr="006A6834">
        <w:rPr>
          <w:rFonts w:asciiTheme="majorBidi" w:eastAsia="Times New Roman" w:hAnsiTheme="majorBidi" w:cstheme="majorBidi"/>
        </w:rPr>
        <w:t xml:space="preserve"> (A left) and blotter/</w:t>
      </w:r>
      <w:proofErr w:type="spellStart"/>
      <w:r w:rsidRPr="006A6834">
        <w:rPr>
          <w:rFonts w:asciiTheme="majorBidi" w:eastAsia="Times New Roman" w:hAnsiTheme="majorBidi" w:cstheme="majorBidi"/>
        </w:rPr>
        <w:t>Kimpak</w:t>
      </w:r>
      <w:proofErr w:type="spellEnd"/>
      <w:r w:rsidRPr="006A6834">
        <w:rPr>
          <w:rFonts w:asciiTheme="majorBidi" w:eastAsia="Times New Roman" w:hAnsiTheme="majorBidi" w:cstheme="majorBidi"/>
        </w:rPr>
        <w:t xml:space="preserve"> (A right) in </w:t>
      </w:r>
      <w:proofErr w:type="spellStart"/>
      <w:r w:rsidRPr="006A6834">
        <w:rPr>
          <w:rFonts w:asciiTheme="majorBidi" w:eastAsia="Times New Roman" w:hAnsiTheme="majorBidi" w:cstheme="majorBidi"/>
        </w:rPr>
        <w:t>petridishes</w:t>
      </w:r>
      <w:proofErr w:type="spellEnd"/>
      <w:r w:rsidRPr="006A6834">
        <w:rPr>
          <w:rFonts w:asciiTheme="majorBidi" w:eastAsia="Times New Roman" w:hAnsiTheme="majorBidi" w:cstheme="majorBidi"/>
        </w:rPr>
        <w:t xml:space="preserve"> (A) and Canadian clear germination boxes (B-C). (Canadian Forestry Service)</w:t>
      </w:r>
    </w:p>
    <w:p w:rsidR="001A1275" w:rsidRDefault="001A1275">
      <w:pPr>
        <w:rPr>
          <w:rFonts w:asciiTheme="majorBidi" w:eastAsia="Times New Roman" w:hAnsiTheme="majorBidi" w:cstheme="majorBidi"/>
        </w:rPr>
      </w:pPr>
    </w:p>
    <w:p w:rsidR="001A1275" w:rsidRDefault="001A1275">
      <w:pPr>
        <w:rPr>
          <w:rFonts w:asciiTheme="majorBidi" w:eastAsia="Times New Roman" w:hAnsiTheme="majorBidi" w:cstheme="majorBidi"/>
        </w:rPr>
      </w:pPr>
    </w:p>
    <w:tbl>
      <w:tblPr>
        <w:tblW w:w="4939" w:type="pct"/>
        <w:jc w:val="center"/>
        <w:tblCellSpacing w:w="0" w:type="dxa"/>
        <w:tblInd w:w="-28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536"/>
        <w:gridCol w:w="1365"/>
        <w:gridCol w:w="566"/>
        <w:gridCol w:w="1514"/>
        <w:gridCol w:w="916"/>
        <w:gridCol w:w="994"/>
        <w:gridCol w:w="242"/>
        <w:gridCol w:w="1049"/>
        <w:gridCol w:w="2182"/>
      </w:tblGrid>
      <w:tr w:rsidR="00612D5E" w:rsidRPr="00612D5E" w:rsidTr="00612D5E">
        <w:trPr>
          <w:tblCellSpacing w:w="0" w:type="dxa"/>
          <w:jc w:val="center"/>
        </w:trPr>
        <w:tc>
          <w:tcPr>
            <w:tcW w:w="1015" w:type="pct"/>
            <w:gridSpan w:val="2"/>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lastRenderedPageBreak/>
              <w:t>Stage</w:t>
            </w:r>
          </w:p>
        </w:tc>
        <w:tc>
          <w:tcPr>
            <w:tcW w:w="0" w:type="auto"/>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Form No.</w:t>
            </w:r>
          </w:p>
        </w:tc>
        <w:tc>
          <w:tcPr>
            <w:tcW w:w="0" w:type="auto"/>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Form Title</w:t>
            </w:r>
          </w:p>
        </w:tc>
        <w:tc>
          <w:tcPr>
            <w:tcW w:w="489" w:type="pct"/>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No. of Copies</w:t>
            </w:r>
          </w:p>
        </w:tc>
        <w:tc>
          <w:tcPr>
            <w:tcW w:w="531" w:type="pct"/>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Issued by</w:t>
            </w:r>
          </w:p>
        </w:tc>
        <w:tc>
          <w:tcPr>
            <w:tcW w:w="0" w:type="auto"/>
            <w:gridSpan w:val="2"/>
            <w:tcBorders>
              <w:bottom w:val="dashed" w:sz="6" w:space="0" w:color="000000"/>
              <w:right w:val="single"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Issued to</w:t>
            </w:r>
          </w:p>
        </w:tc>
        <w:tc>
          <w:tcPr>
            <w:tcW w:w="1165" w:type="pct"/>
            <w:tcBorders>
              <w:bottom w:val="dashed" w:sz="6" w:space="0" w:color="000000"/>
            </w:tcBorders>
            <w:vAlign w:val="center"/>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Remarks</w:t>
            </w:r>
          </w:p>
        </w:tc>
      </w:tr>
      <w:tr w:rsidR="00612D5E" w:rsidRPr="00612D5E" w:rsidTr="00612D5E">
        <w:trPr>
          <w:tblCellSpacing w:w="0" w:type="dxa"/>
          <w:jc w:val="center"/>
        </w:trPr>
        <w:tc>
          <w:tcPr>
            <w:tcW w:w="286"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Pre-collection</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1</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Fruit Collection Demand</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Collection Team Leader</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retained by Seed Officer</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Post-collection</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2</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Fruit Collection Advice Note</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3</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Collection</w:t>
            </w:r>
            <w:r w:rsidRPr="00612D5E">
              <w:rPr>
                <w:rFonts w:asciiTheme="majorBidi" w:eastAsia="Times New Roman" w:hAnsiTheme="majorBidi" w:cstheme="majorBidi"/>
                <w:sz w:val="20"/>
                <w:szCs w:val="20"/>
              </w:rPr>
              <w:br/>
              <w:t>Team Leader</w:t>
            </w:r>
          </w:p>
        </w:tc>
        <w:tc>
          <w:tcPr>
            <w:tcW w:w="0" w:type="auto"/>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r w:rsidRPr="00612D5E">
              <w:rPr>
                <w:rFonts w:asciiTheme="majorBidi" w:eastAsia="Times New Roman" w:hAnsiTheme="majorBidi" w:cstheme="majorBidi"/>
                <w:sz w:val="20"/>
                <w:szCs w:val="20"/>
              </w:rPr>
              <w:br/>
              <w:t>(2 copies)</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retained by Collection</w:t>
            </w:r>
            <w:r w:rsidRPr="00612D5E">
              <w:rPr>
                <w:rFonts w:asciiTheme="majorBidi" w:eastAsia="Times New Roman" w:hAnsiTheme="majorBidi" w:cstheme="majorBidi"/>
                <w:sz w:val="20"/>
                <w:szCs w:val="20"/>
              </w:rPr>
              <w:br/>
              <w:t>Team Leader</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3</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Collection Sack Labels</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as required</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Collection</w:t>
            </w:r>
            <w:r w:rsidRPr="00612D5E">
              <w:rPr>
                <w:rFonts w:asciiTheme="majorBidi" w:eastAsia="Times New Roman" w:hAnsiTheme="majorBidi" w:cstheme="majorBidi"/>
                <w:sz w:val="20"/>
                <w:szCs w:val="20"/>
              </w:rPr>
              <w:br/>
              <w:t>Team Leader</w:t>
            </w:r>
          </w:p>
        </w:tc>
        <w:tc>
          <w:tcPr>
            <w:tcW w:w="0" w:type="auto"/>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Extractory</w:t>
            </w:r>
            <w:proofErr w:type="spellEnd"/>
            <w:r w:rsidRPr="00612D5E">
              <w:rPr>
                <w:rFonts w:asciiTheme="majorBidi" w:eastAsia="Times New Roman" w:hAnsiTheme="majorBidi" w:cstheme="majorBidi"/>
                <w:sz w:val="20"/>
                <w:szCs w:val="20"/>
              </w:rPr>
              <w:t xml:space="preserve"> (2 copies)</w:t>
            </w:r>
            <w:r w:rsidRPr="00612D5E">
              <w:rPr>
                <w:rFonts w:asciiTheme="majorBidi" w:eastAsia="Times New Roman" w:hAnsiTheme="majorBidi" w:cstheme="majorBidi"/>
                <w:sz w:val="20"/>
                <w:szCs w:val="20"/>
              </w:rPr>
              <w:br/>
              <w:t>Each Sack filled</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Label inside &amp; outside of sack</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3.</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Cleaning and Drying (Extraction)</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4</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Extraction Record</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Extractory</w:t>
            </w:r>
            <w:proofErr w:type="spellEnd"/>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Internal use</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complete Form 2</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2</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Completed fruit Collection Advice Note</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Extractory</w:t>
            </w:r>
            <w:proofErr w:type="spellEnd"/>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start Form 5</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4.</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Storage</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5</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Stock and Disposals Register</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Internal</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Started using Form 2</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6</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Storage Container Label</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as required</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Each Container in store</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Labelled</w:t>
            </w:r>
            <w:proofErr w:type="spellEnd"/>
            <w:r w:rsidRPr="00612D5E">
              <w:rPr>
                <w:rFonts w:asciiTheme="majorBidi" w:eastAsia="Times New Roman" w:hAnsiTheme="majorBidi" w:cstheme="majorBidi"/>
                <w:sz w:val="20"/>
                <w:szCs w:val="20"/>
              </w:rPr>
              <w:t xml:space="preserve"> inside &amp; outside</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5.</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Sampling</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7</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Germination and Purity Seed Sample Transfer Envelope</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 per sample</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Testing Laboratory</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complete Form 9</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8</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Moisture Content Analysis Seed Sample Transfer Form</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 per sample</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Testing Laboratory</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complete Form 9</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6.</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Testing</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9</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Sample Test Ledger</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Laboratory</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Internal</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Completed from Forms 7 and 8</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val="restart"/>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10</w:t>
            </w:r>
          </w:p>
        </w:tc>
        <w:tc>
          <w:tcPr>
            <w:tcW w:w="0" w:type="auto"/>
            <w:vMerge w:val="restart"/>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Germination Purity Test and Moisture Test Form</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 per sample</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Laboratory</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Internal</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complete Form 11</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 per sample</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Laboratory</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Internal</w:t>
            </w:r>
          </w:p>
        </w:tc>
        <w:tc>
          <w:tcPr>
            <w:tcW w:w="1165" w:type="pct"/>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11</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Summary of Test Results</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Laboratory</w:t>
            </w:r>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Used to add date to Form 5</w:t>
            </w:r>
          </w:p>
        </w:tc>
      </w:tr>
      <w:tr w:rsidR="00612D5E" w:rsidRPr="00612D5E" w:rsidTr="00612D5E">
        <w:trPr>
          <w:tblCellSpacing w:w="0" w:type="dxa"/>
          <w:jc w:val="center"/>
        </w:trPr>
        <w:tc>
          <w:tcPr>
            <w:tcW w:w="286" w:type="pct"/>
            <w:vMerge w:val="restar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7.</w:t>
            </w:r>
          </w:p>
        </w:tc>
        <w:tc>
          <w:tcPr>
            <w:tcW w:w="0" w:type="auto"/>
            <w:vMerge w:val="restart"/>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Issued to Nursery</w:t>
            </w:r>
          </w:p>
        </w:tc>
        <w:tc>
          <w:tcPr>
            <w:tcW w:w="0" w:type="auto"/>
            <w:vMerge w:val="restart"/>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12</w:t>
            </w:r>
          </w:p>
        </w:tc>
        <w:tc>
          <w:tcPr>
            <w:tcW w:w="0" w:type="auto"/>
            <w:vMerge w:val="restart"/>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Demand/Issue Form</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4</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Man</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retained for Nursery Records</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r w:rsidRPr="00612D5E">
              <w:rPr>
                <w:rFonts w:asciiTheme="majorBidi" w:eastAsia="Times New Roman" w:hAnsiTheme="majorBidi" w:cstheme="majorBidi"/>
                <w:sz w:val="20"/>
                <w:szCs w:val="20"/>
              </w:rPr>
              <w:t xml:space="preserve"> (2 copies)</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retained by Seed Officer</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Man</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xml:space="preserve">Issued with seed. One copy retained by </w:t>
            </w:r>
            <w:proofErr w:type="spellStart"/>
            <w:r w:rsidRPr="00612D5E">
              <w:rPr>
                <w:rFonts w:asciiTheme="majorBidi" w:eastAsia="Times New Roman" w:hAnsiTheme="majorBidi" w:cstheme="majorBidi"/>
                <w:sz w:val="20"/>
                <w:szCs w:val="20"/>
              </w:rPr>
              <w:t>Storeman</w:t>
            </w:r>
            <w:proofErr w:type="spellEnd"/>
            <w:r w:rsidRPr="00612D5E">
              <w:rPr>
                <w:rFonts w:asciiTheme="majorBidi" w:eastAsia="Times New Roman" w:hAnsiTheme="majorBidi" w:cstheme="majorBidi"/>
                <w:sz w:val="20"/>
                <w:szCs w:val="20"/>
              </w:rPr>
              <w:t xml:space="preserve"> to complete form 5</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13</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xml:space="preserve">Seed Order </w:t>
            </w:r>
            <w:r w:rsidRPr="00612D5E">
              <w:rPr>
                <w:rFonts w:asciiTheme="majorBidi" w:eastAsia="Times New Roman" w:hAnsiTheme="majorBidi" w:cstheme="majorBidi"/>
                <w:sz w:val="20"/>
                <w:szCs w:val="20"/>
              </w:rPr>
              <w:lastRenderedPageBreak/>
              <w:t>Check List</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lastRenderedPageBreak/>
              <w:t>1</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 xml:space="preserve">Seed </w:t>
            </w:r>
            <w:r w:rsidRPr="00612D5E">
              <w:rPr>
                <w:rFonts w:asciiTheme="majorBidi" w:eastAsia="Times New Roman" w:hAnsiTheme="majorBidi" w:cstheme="majorBidi"/>
                <w:sz w:val="20"/>
                <w:szCs w:val="20"/>
              </w:rPr>
              <w:lastRenderedPageBreak/>
              <w:t>Officer</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lastRenderedPageBreak/>
              <w:t>Internal</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Is compiled from form 12</w:t>
            </w:r>
          </w:p>
        </w:tc>
      </w:tr>
      <w:tr w:rsidR="00612D5E" w:rsidRPr="00612D5E" w:rsidTr="00612D5E">
        <w:trPr>
          <w:tblCellSpacing w:w="0" w:type="dxa"/>
          <w:jc w:val="center"/>
        </w:trPr>
        <w:tc>
          <w:tcPr>
            <w:tcW w:w="286" w:type="pct"/>
            <w:vMerge/>
            <w:tcBorders>
              <w:bottom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vMerge/>
            <w:tcBorders>
              <w:bottom w:val="single" w:sz="6" w:space="0" w:color="000000"/>
              <w:right w:val="single" w:sz="6" w:space="0" w:color="000000"/>
            </w:tcBorders>
            <w:vAlign w:val="center"/>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14</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Germination Record</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proofErr w:type="spellStart"/>
            <w:r w:rsidRPr="00612D5E">
              <w:rPr>
                <w:rFonts w:asciiTheme="majorBidi" w:eastAsia="Times New Roman" w:hAnsiTheme="majorBidi" w:cstheme="majorBidi"/>
                <w:sz w:val="20"/>
                <w:szCs w:val="20"/>
              </w:rPr>
              <w:t>Storeman</w:t>
            </w:r>
            <w:proofErr w:type="spellEnd"/>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Man</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Issued with copy of form 12</w:t>
            </w:r>
          </w:p>
        </w:tc>
      </w:tr>
      <w:tr w:rsidR="00612D5E" w:rsidRPr="00612D5E" w:rsidTr="00612D5E">
        <w:trPr>
          <w:tblCellSpacing w:w="0" w:type="dxa"/>
          <w:jc w:val="center"/>
        </w:trPr>
        <w:tc>
          <w:tcPr>
            <w:tcW w:w="286"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8.</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14</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Germination Record</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Nursery Man</w:t>
            </w:r>
          </w:p>
        </w:tc>
        <w:tc>
          <w:tcPr>
            <w:tcW w:w="0" w:type="auto"/>
            <w:gridSpan w:val="2"/>
            <w:tcBorders>
              <w:bottom w:val="single" w:sz="6" w:space="0" w:color="000000"/>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p>
        </w:tc>
        <w:tc>
          <w:tcPr>
            <w:tcW w:w="1165" w:type="pct"/>
            <w:tcBorders>
              <w:bottom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completed and returned after plants grown in nursery. One copy retained by Nursery Man.</w:t>
            </w:r>
          </w:p>
        </w:tc>
      </w:tr>
      <w:tr w:rsidR="00612D5E" w:rsidRPr="00612D5E" w:rsidTr="00612D5E">
        <w:trPr>
          <w:tblCellSpacing w:w="0" w:type="dxa"/>
          <w:jc w:val="center"/>
        </w:trPr>
        <w:tc>
          <w:tcPr>
            <w:tcW w:w="286"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9.</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Issue to Outside Organizations</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15</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Final Germination Test Report</w:t>
            </w:r>
          </w:p>
        </w:tc>
        <w:tc>
          <w:tcPr>
            <w:tcW w:w="0" w:type="auto"/>
            <w:tcBorders>
              <w:right w:val="single" w:sz="6" w:space="0" w:color="000000"/>
            </w:tcBorders>
            <w:hideMark/>
          </w:tcPr>
          <w:p w:rsidR="00612D5E" w:rsidRPr="00612D5E" w:rsidRDefault="00612D5E" w:rsidP="00714636">
            <w:pPr>
              <w:tabs>
                <w:tab w:val="left" w:pos="993"/>
              </w:tabs>
              <w:spacing w:after="0" w:line="240" w:lineRule="auto"/>
              <w:jc w:val="center"/>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2</w:t>
            </w:r>
          </w:p>
        </w:tc>
        <w:tc>
          <w:tcPr>
            <w:tcW w:w="0" w:type="auto"/>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Seed Officer</w:t>
            </w:r>
          </w:p>
        </w:tc>
        <w:tc>
          <w:tcPr>
            <w:tcW w:w="0" w:type="auto"/>
            <w:gridSpan w:val="2"/>
            <w:tcBorders>
              <w:right w:val="single" w:sz="6" w:space="0" w:color="000000"/>
            </w:tcBorders>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Outside Organizations</w:t>
            </w:r>
          </w:p>
        </w:tc>
        <w:tc>
          <w:tcPr>
            <w:tcW w:w="1165" w:type="pct"/>
            <w:hideMark/>
          </w:tcPr>
          <w:p w:rsidR="00612D5E" w:rsidRPr="00612D5E" w:rsidRDefault="00612D5E" w:rsidP="00714636">
            <w:pPr>
              <w:tabs>
                <w:tab w:val="left" w:pos="993"/>
              </w:tabs>
              <w:spacing w:after="0" w:line="240" w:lineRule="auto"/>
              <w:rPr>
                <w:rFonts w:asciiTheme="majorBidi" w:eastAsia="Times New Roman" w:hAnsiTheme="majorBidi" w:cstheme="majorBidi"/>
                <w:sz w:val="20"/>
                <w:szCs w:val="20"/>
              </w:rPr>
            </w:pPr>
            <w:r w:rsidRPr="00612D5E">
              <w:rPr>
                <w:rFonts w:asciiTheme="majorBidi" w:eastAsia="Times New Roman" w:hAnsiTheme="majorBidi" w:cstheme="majorBidi"/>
                <w:sz w:val="20"/>
                <w:szCs w:val="20"/>
              </w:rPr>
              <w:t>One copy retained by Seed Officer</w:t>
            </w:r>
          </w:p>
        </w:tc>
      </w:tr>
    </w:tbl>
    <w:p w:rsidR="001A1275" w:rsidRDefault="001A1275"/>
    <w:p w:rsidR="00C9100B" w:rsidRDefault="00C9100B"/>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Pr="009F4E53" w:rsidRDefault="00714636" w:rsidP="00714636">
      <w:pPr>
        <w:spacing w:before="100" w:beforeAutospacing="1" w:after="100" w:afterAutospacing="1" w:line="240" w:lineRule="auto"/>
        <w:jc w:val="center"/>
        <w:rPr>
          <w:rFonts w:asciiTheme="majorBidi" w:eastAsia="Times New Roman" w:hAnsiTheme="majorBidi" w:cstheme="majorBidi"/>
          <w:b/>
          <w:bCs/>
          <w:color w:val="FF0000"/>
        </w:rPr>
      </w:pPr>
      <w:r w:rsidRPr="009F4E53">
        <w:rPr>
          <w:rFonts w:asciiTheme="majorBidi" w:eastAsia="Times New Roman" w:hAnsiTheme="majorBidi" w:cstheme="majorBidi"/>
          <w:b/>
          <w:bCs/>
          <w:color w:val="FF0000"/>
          <w:u w:val="single"/>
        </w:rPr>
        <w:t>Germination Test</w:t>
      </w:r>
    </w:p>
    <w:tbl>
      <w:tblPr>
        <w:tblW w:w="5000" w:type="pct"/>
        <w:jc w:val="center"/>
        <w:tblCellSpacing w:w="0" w:type="dxa"/>
        <w:tblCellMar>
          <w:top w:w="45" w:type="dxa"/>
          <w:left w:w="45" w:type="dxa"/>
          <w:bottom w:w="45" w:type="dxa"/>
          <w:right w:w="45" w:type="dxa"/>
        </w:tblCellMar>
        <w:tblLook w:val="04A0"/>
      </w:tblPr>
      <w:tblGrid>
        <w:gridCol w:w="1024"/>
        <w:gridCol w:w="266"/>
        <w:gridCol w:w="161"/>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160"/>
        <w:gridCol w:w="949"/>
        <w:gridCol w:w="839"/>
        <w:gridCol w:w="692"/>
        <w:gridCol w:w="595"/>
        <w:gridCol w:w="604"/>
      </w:tblGrid>
      <w:tr w:rsidR="00714636" w:rsidRPr="009D2F2C" w:rsidTr="00714636">
        <w:trPr>
          <w:tblCellSpacing w:w="0" w:type="dxa"/>
          <w:jc w:val="center"/>
        </w:trPr>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Date</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949" w:type="dxa"/>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proofErr w:type="spellStart"/>
            <w:r w:rsidRPr="009D2F2C">
              <w:rPr>
                <w:rFonts w:asciiTheme="majorBidi" w:eastAsia="Times New Roman" w:hAnsiTheme="majorBidi" w:cstheme="majorBidi"/>
                <w:sz w:val="24"/>
                <w:szCs w:val="24"/>
              </w:rPr>
              <w:t>Mouldy</w:t>
            </w:r>
            <w:proofErr w:type="spellEnd"/>
            <w:r w:rsidRPr="009D2F2C">
              <w:rPr>
                <w:rFonts w:asciiTheme="majorBidi" w:eastAsia="Times New Roman" w:hAnsiTheme="majorBidi" w:cstheme="majorBidi"/>
                <w:sz w:val="24"/>
                <w:szCs w:val="24"/>
              </w:rPr>
              <w:t xml:space="preserve"> Removed</w:t>
            </w:r>
          </w:p>
        </w:tc>
        <w:tc>
          <w:tcPr>
            <w:tcW w:w="839" w:type="dxa"/>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Insect Damage</w:t>
            </w:r>
          </w:p>
        </w:tc>
        <w:tc>
          <w:tcPr>
            <w:tcW w:w="692" w:type="dxa"/>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Empty</w:t>
            </w:r>
          </w:p>
        </w:tc>
        <w:tc>
          <w:tcPr>
            <w:tcW w:w="595" w:type="dxa"/>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Fresh</w:t>
            </w:r>
          </w:p>
        </w:tc>
        <w:tc>
          <w:tcPr>
            <w:tcW w:w="604" w:type="dxa"/>
            <w:tcBorders>
              <w:top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Total No. Seeds</w:t>
            </w:r>
          </w:p>
        </w:tc>
      </w:tr>
      <w:tr w:rsidR="00714636" w:rsidRPr="009D2F2C" w:rsidTr="00714636">
        <w:trPr>
          <w:tblCellSpacing w:w="0" w:type="dxa"/>
          <w:jc w:val="center"/>
        </w:trPr>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Days</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val="restart"/>
            <w:tcBorders>
              <w:top w:val="single" w:sz="6" w:space="0" w:color="000000"/>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Replicates</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B</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C</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E</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Total</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Av.</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gridSpan w:val="14"/>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Seed pre-treatment</w:t>
            </w:r>
          </w:p>
        </w:tc>
        <w:tc>
          <w:tcPr>
            <w:tcW w:w="0" w:type="auto"/>
            <w:gridSpan w:val="16"/>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Germination Test</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gridSpan w:val="14"/>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Method :</w:t>
            </w:r>
          </w:p>
        </w:tc>
        <w:tc>
          <w:tcPr>
            <w:tcW w:w="0" w:type="auto"/>
            <w:gridSpan w:val="16"/>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Method :</w:t>
            </w:r>
          </w:p>
        </w:tc>
        <w:tc>
          <w:tcPr>
            <w:tcW w:w="0" w:type="auto"/>
            <w:gridSpan w:val="5"/>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Germination :</w:t>
            </w:r>
          </w:p>
        </w:tc>
      </w:tr>
      <w:tr w:rsidR="00714636" w:rsidRPr="009D2F2C" w:rsidTr="00714636">
        <w:trPr>
          <w:tblCellSpacing w:w="0" w:type="dxa"/>
          <w:jc w:val="center"/>
        </w:trPr>
        <w:tc>
          <w:tcPr>
            <w:tcW w:w="0" w:type="auto"/>
            <w:gridSpan w:val="14"/>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Time :</w:t>
            </w:r>
          </w:p>
        </w:tc>
        <w:tc>
          <w:tcPr>
            <w:tcW w:w="0" w:type="auto"/>
            <w:gridSpan w:val="16"/>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Temp ° C :</w:t>
            </w:r>
          </w:p>
        </w:tc>
        <w:tc>
          <w:tcPr>
            <w:tcW w:w="0" w:type="auto"/>
            <w:gridSpan w:val="5"/>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Variation :</w:t>
            </w:r>
          </w:p>
        </w:tc>
      </w:tr>
      <w:tr w:rsidR="00714636" w:rsidRPr="009D2F2C" w:rsidTr="00714636">
        <w:trPr>
          <w:tblCellSpacing w:w="0" w:type="dxa"/>
          <w:jc w:val="center"/>
        </w:trPr>
        <w:tc>
          <w:tcPr>
            <w:tcW w:w="0" w:type="auto"/>
            <w:gridSpan w:val="14"/>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Temp ° C :</w:t>
            </w:r>
          </w:p>
        </w:tc>
        <w:tc>
          <w:tcPr>
            <w:tcW w:w="0" w:type="auto"/>
            <w:gridSpan w:val="16"/>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Time :</w:t>
            </w:r>
          </w:p>
        </w:tc>
        <w:tc>
          <w:tcPr>
            <w:tcW w:w="0" w:type="auto"/>
            <w:gridSpan w:val="5"/>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Tolerance :</w:t>
            </w:r>
          </w:p>
        </w:tc>
      </w:tr>
      <w:tr w:rsidR="00714636" w:rsidRPr="009D2F2C" w:rsidTr="00714636">
        <w:trPr>
          <w:tblCellSpacing w:w="0" w:type="dxa"/>
          <w:jc w:val="center"/>
        </w:trPr>
        <w:tc>
          <w:tcPr>
            <w:tcW w:w="0" w:type="auto"/>
            <w:gridSpan w:val="14"/>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gridSpan w:val="16"/>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of seeds :</w:t>
            </w:r>
          </w:p>
        </w:tc>
        <w:tc>
          <w:tcPr>
            <w:tcW w:w="0" w:type="auto"/>
            <w:gridSpan w:val="5"/>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roofErr w:type="spellStart"/>
            <w:r w:rsidRPr="009D2F2C">
              <w:rPr>
                <w:rFonts w:asciiTheme="majorBidi" w:eastAsia="Times New Roman" w:hAnsiTheme="majorBidi" w:cstheme="majorBidi"/>
                <w:sz w:val="24"/>
                <w:szCs w:val="24"/>
              </w:rPr>
              <w:t>Germn</w:t>
            </w:r>
            <w:proofErr w:type="spellEnd"/>
            <w:r w:rsidRPr="009D2F2C">
              <w:rPr>
                <w:rFonts w:asciiTheme="majorBidi" w:eastAsia="Times New Roman" w:hAnsiTheme="majorBidi" w:cstheme="majorBidi"/>
                <w:sz w:val="24"/>
                <w:szCs w:val="24"/>
              </w:rPr>
              <w:t xml:space="preserve"> capacity :</w:t>
            </w:r>
          </w:p>
        </w:tc>
      </w:tr>
    </w:tbl>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tbl>
      <w:tblPr>
        <w:tblW w:w="4500" w:type="pct"/>
        <w:jc w:val="center"/>
        <w:tblCellSpacing w:w="0" w:type="dxa"/>
        <w:tblCellMar>
          <w:top w:w="45" w:type="dxa"/>
          <w:left w:w="45" w:type="dxa"/>
          <w:bottom w:w="45" w:type="dxa"/>
          <w:right w:w="45" w:type="dxa"/>
        </w:tblCellMar>
        <w:tblLook w:val="04A0"/>
      </w:tblPr>
      <w:tblGrid>
        <w:gridCol w:w="1841"/>
        <w:gridCol w:w="677"/>
        <w:gridCol w:w="305"/>
        <w:gridCol w:w="737"/>
        <w:gridCol w:w="305"/>
        <w:gridCol w:w="824"/>
        <w:gridCol w:w="2541"/>
        <w:gridCol w:w="425"/>
        <w:gridCol w:w="425"/>
        <w:gridCol w:w="425"/>
      </w:tblGrid>
      <w:tr w:rsidR="00714636" w:rsidRPr="009D2F2C" w:rsidTr="00714636">
        <w:trPr>
          <w:tblCellSpacing w:w="0" w:type="dxa"/>
          <w:jc w:val="center"/>
        </w:trPr>
        <w:tc>
          <w:tcPr>
            <w:tcW w:w="0" w:type="auto"/>
            <w:gridSpan w:val="6"/>
            <w:vAlign w:val="center"/>
            <w:hideMark/>
          </w:tcPr>
          <w:p w:rsidR="00714636" w:rsidRPr="00714636" w:rsidRDefault="00714636" w:rsidP="00714636">
            <w:pPr>
              <w:spacing w:after="240" w:line="240" w:lineRule="auto"/>
              <w:jc w:val="center"/>
              <w:rPr>
                <w:rFonts w:asciiTheme="majorBidi" w:eastAsia="Times New Roman" w:hAnsiTheme="majorBidi" w:cstheme="majorBidi"/>
                <w:b/>
                <w:bCs/>
                <w:color w:val="FF0000"/>
                <w:sz w:val="24"/>
                <w:szCs w:val="24"/>
              </w:rPr>
            </w:pPr>
            <w:r w:rsidRPr="00714636">
              <w:rPr>
                <w:rFonts w:asciiTheme="majorBidi" w:eastAsia="Times New Roman" w:hAnsiTheme="majorBidi" w:cstheme="majorBidi"/>
                <w:b/>
                <w:bCs/>
                <w:color w:val="FF0000"/>
                <w:sz w:val="24"/>
                <w:szCs w:val="24"/>
                <w:u w:val="single"/>
              </w:rPr>
              <w:lastRenderedPageBreak/>
              <w:t>PURITY TEST</w:t>
            </w:r>
          </w:p>
        </w:tc>
        <w:tc>
          <w:tcPr>
            <w:tcW w:w="0" w:type="auto"/>
            <w:gridSpan w:val="4"/>
            <w:vAlign w:val="center"/>
            <w:hideMark/>
          </w:tcPr>
          <w:p w:rsidR="00714636" w:rsidRPr="009D2F2C" w:rsidRDefault="00714636" w:rsidP="00714636">
            <w:pPr>
              <w:spacing w:after="240" w:line="240" w:lineRule="auto"/>
              <w:jc w:val="center"/>
              <w:rPr>
                <w:rFonts w:asciiTheme="majorBidi" w:eastAsia="Times New Roman" w:hAnsiTheme="majorBidi" w:cstheme="majorBidi"/>
                <w:sz w:val="24"/>
                <w:szCs w:val="24"/>
              </w:rPr>
            </w:pPr>
            <w:r w:rsidRPr="00714636">
              <w:rPr>
                <w:rFonts w:asciiTheme="majorBidi" w:eastAsia="Times New Roman" w:hAnsiTheme="majorBidi" w:cstheme="majorBidi"/>
                <w:b/>
                <w:bCs/>
                <w:color w:val="FF0000"/>
                <w:sz w:val="22"/>
                <w:szCs w:val="22"/>
                <w:u w:val="single"/>
              </w:rPr>
              <w:t>SEED MOISTURE CONTENT TEST</w:t>
            </w:r>
            <w:r w:rsidRPr="009D2F2C">
              <w:rPr>
                <w:rFonts w:asciiTheme="majorBidi" w:eastAsia="Times New Roman" w:hAnsiTheme="majorBidi" w:cstheme="majorBidi"/>
                <w:sz w:val="24"/>
                <w:szCs w:val="24"/>
                <w:u w:val="single"/>
              </w:rPr>
              <w:t xml:space="preserve"> (fresh Wt. basis)</w:t>
            </w:r>
          </w:p>
        </w:tc>
      </w:tr>
      <w:tr w:rsidR="00714636" w:rsidRPr="009D2F2C" w:rsidTr="00714636">
        <w:trPr>
          <w:tblCellSpacing w:w="0" w:type="dxa"/>
          <w:jc w:val="center"/>
        </w:trPr>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Date</w:t>
            </w:r>
          </w:p>
        </w:tc>
        <w:tc>
          <w:tcPr>
            <w:tcW w:w="0" w:type="auto"/>
            <w:gridSpan w:val="4"/>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Replicate</w:t>
            </w:r>
          </w:p>
        </w:tc>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Date</w:t>
            </w:r>
          </w:p>
        </w:tc>
        <w:tc>
          <w:tcPr>
            <w:tcW w:w="0" w:type="auto"/>
            <w:gridSpan w:val="3"/>
            <w:tcBorders>
              <w:top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Replicate</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w:t>
            </w:r>
          </w:p>
        </w:tc>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B</w:t>
            </w: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250" w:type="pct"/>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w:t>
            </w:r>
          </w:p>
        </w:tc>
        <w:tc>
          <w:tcPr>
            <w:tcW w:w="250" w:type="pct"/>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B</w:t>
            </w:r>
          </w:p>
        </w:tc>
        <w:tc>
          <w:tcPr>
            <w:tcW w:w="250" w:type="pct"/>
            <w:tcBorders>
              <w:top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C</w:t>
            </w:r>
          </w:p>
        </w:tc>
      </w:tr>
      <w:tr w:rsidR="00714636" w:rsidRPr="009D2F2C" w:rsidTr="00714636">
        <w:trPr>
          <w:tblCellSpacing w:w="0" w:type="dxa"/>
          <w:jc w:val="center"/>
        </w:trPr>
        <w:tc>
          <w:tcPr>
            <w:tcW w:w="0" w:type="auto"/>
            <w:vMerge w:val="restart"/>
            <w:tcBorders>
              <w:top w:val="single" w:sz="6" w:space="0" w:color="000000"/>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Composition of Sample</w:t>
            </w:r>
          </w:p>
        </w:tc>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Weight</w:t>
            </w:r>
          </w:p>
        </w:tc>
        <w:tc>
          <w:tcPr>
            <w:tcW w:w="0" w:type="auto"/>
            <w:gridSpan w:val="2"/>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Weight</w:t>
            </w:r>
          </w:p>
        </w:tc>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Pure Seed</w:t>
            </w:r>
            <w:r w:rsidRPr="009D2F2C">
              <w:rPr>
                <w:rFonts w:asciiTheme="majorBidi" w:eastAsia="Times New Roman" w:hAnsiTheme="majorBidi" w:cstheme="majorBidi"/>
                <w:sz w:val="24"/>
                <w:szCs w:val="24"/>
              </w:rPr>
              <w:br/>
              <w:t>%</w:t>
            </w:r>
          </w:p>
        </w:tc>
        <w:tc>
          <w:tcPr>
            <w:tcW w:w="0" w:type="auto"/>
            <w:vMerge w:val="restart"/>
            <w:tcBorders>
              <w:top w:val="single" w:sz="6" w:space="0" w:color="000000"/>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container + fresh seed</w:t>
            </w:r>
          </w:p>
        </w:tc>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grams</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grams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w: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Pure Seed</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container + dried seed</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Other Crop Seed</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B</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container</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Inert Matter</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Fresh Wt. of seed</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Dried Wt. of seed</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Total Weight of Sample</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Total</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Wt. moisture removed</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val="restart"/>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Original Wt. of Sample</w:t>
            </w:r>
          </w:p>
        </w:tc>
        <w:tc>
          <w:tcPr>
            <w:tcW w:w="0" w:type="auto"/>
            <w:vMerge w:val="restart"/>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Merge w:val="restart"/>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Av.</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 moisture content average % </w:t>
            </w:r>
            <w:proofErr w:type="spellStart"/>
            <w:r w:rsidRPr="009D2F2C">
              <w:rPr>
                <w:rFonts w:asciiTheme="majorBidi" w:eastAsia="Times New Roman" w:hAnsiTheme="majorBidi" w:cstheme="majorBidi"/>
                <w:sz w:val="24"/>
                <w:szCs w:val="24"/>
              </w:rPr>
              <w:t>m.c</w:t>
            </w:r>
            <w:proofErr w:type="spellEnd"/>
            <w:r w:rsidRPr="009D2F2C">
              <w:rPr>
                <w:rFonts w:asciiTheme="majorBidi" w:eastAsia="Times New Roman" w:hAnsiTheme="majorBidi" w:cstheme="majorBidi"/>
                <w:sz w:val="24"/>
                <w:szCs w:val="24"/>
              </w:rPr>
              <w:t>.</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vMerge/>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Merge/>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bl>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tbl>
      <w:tblPr>
        <w:tblW w:w="4500" w:type="pct"/>
        <w:jc w:val="center"/>
        <w:tblCellSpacing w:w="0" w:type="dxa"/>
        <w:tblCellMar>
          <w:top w:w="45" w:type="dxa"/>
          <w:left w:w="45" w:type="dxa"/>
          <w:bottom w:w="45" w:type="dxa"/>
          <w:right w:w="45" w:type="dxa"/>
        </w:tblCellMar>
        <w:tblLook w:val="04A0"/>
      </w:tblPr>
      <w:tblGrid>
        <w:gridCol w:w="2212"/>
        <w:gridCol w:w="2126"/>
        <w:gridCol w:w="4167"/>
      </w:tblGrid>
      <w:tr w:rsidR="00714636" w:rsidRPr="009D2F2C" w:rsidTr="00714636">
        <w:trPr>
          <w:tblCellSpacing w:w="0" w:type="dxa"/>
          <w:jc w:val="center"/>
        </w:trPr>
        <w:tc>
          <w:tcPr>
            <w:tcW w:w="0" w:type="auto"/>
            <w:gridSpan w:val="3"/>
            <w:vAlign w:val="center"/>
            <w:hideMark/>
          </w:tcPr>
          <w:p w:rsidR="00714636" w:rsidRPr="00714636" w:rsidRDefault="00714636" w:rsidP="00714636">
            <w:pPr>
              <w:spacing w:after="0" w:line="240" w:lineRule="auto"/>
              <w:rPr>
                <w:rFonts w:asciiTheme="majorBidi" w:eastAsia="Times New Roman" w:hAnsiTheme="majorBidi" w:cstheme="majorBidi"/>
                <w:b/>
                <w:bCs/>
                <w:color w:val="FF0000"/>
              </w:rPr>
            </w:pPr>
            <w:r w:rsidRPr="00714636">
              <w:rPr>
                <w:rFonts w:asciiTheme="majorBidi" w:eastAsia="Times New Roman" w:hAnsiTheme="majorBidi" w:cstheme="majorBidi"/>
                <w:b/>
                <w:bCs/>
                <w:color w:val="FF0000"/>
                <w:u w:val="single"/>
              </w:rPr>
              <w:lastRenderedPageBreak/>
              <w:t>SUMMARY</w:t>
            </w:r>
          </w:p>
        </w:tc>
      </w:tr>
      <w:tr w:rsidR="00714636" w:rsidRPr="009D2F2C" w:rsidTr="00714636">
        <w:trPr>
          <w:tblCellSpacing w:w="0" w:type="dxa"/>
          <w:jc w:val="center"/>
        </w:trPr>
        <w:tc>
          <w:tcPr>
            <w:tcW w:w="1300" w:type="pct"/>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Pure Seed % : </w:t>
            </w:r>
            <w:r w:rsidRPr="009D2F2C">
              <w:rPr>
                <w:rFonts w:asciiTheme="majorBidi" w:eastAsia="Times New Roman" w:hAnsiTheme="majorBidi" w:cstheme="majorBidi"/>
                <w:sz w:val="24"/>
                <w:szCs w:val="24"/>
                <w:u w:val="single"/>
              </w:rPr>
              <w:t>                          </w:t>
            </w:r>
          </w:p>
        </w:tc>
        <w:tc>
          <w:tcPr>
            <w:tcW w:w="1250" w:type="pct"/>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Drying oven Temp. °C:</w:t>
            </w:r>
            <w:r w:rsidRPr="009D2F2C">
              <w:rPr>
                <w:rFonts w:asciiTheme="majorBidi" w:eastAsia="Times New Roman" w:hAnsiTheme="majorBidi" w:cstheme="majorBidi"/>
                <w:sz w:val="24"/>
                <w:szCs w:val="24"/>
                <w:u w:val="single"/>
              </w:rPr>
              <w:t>             </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1000 pure seed wt.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w:t>
            </w:r>
          </w:p>
        </w:tc>
      </w:tr>
      <w:tr w:rsidR="00714636" w:rsidRPr="009D2F2C" w:rsidTr="00714636">
        <w:trPr>
          <w:tblCellSpacing w:w="0" w:type="dxa"/>
          <w:jc w:val="center"/>
        </w:trPr>
        <w:tc>
          <w:tcPr>
            <w:tcW w:w="0" w:type="auto"/>
            <w:tcBorders>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Other crop seed % :</w:t>
            </w:r>
            <w:r w:rsidRPr="009D2F2C">
              <w:rPr>
                <w:rFonts w:asciiTheme="majorBidi" w:eastAsia="Times New Roman" w:hAnsiTheme="majorBidi" w:cstheme="majorBidi"/>
                <w:sz w:val="24"/>
                <w:szCs w:val="24"/>
                <w:u w:val="single"/>
              </w:rPr>
              <w:t>                  </w:t>
            </w:r>
          </w:p>
        </w:tc>
        <w:tc>
          <w:tcPr>
            <w:tcW w:w="0" w:type="auto"/>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Hours in drying oven</w:t>
            </w:r>
            <w:r w:rsidRPr="009D2F2C">
              <w:rPr>
                <w:rFonts w:asciiTheme="majorBidi" w:eastAsia="Times New Roman" w:hAnsiTheme="majorBidi" w:cstheme="majorBidi"/>
                <w:sz w:val="24"/>
                <w:szCs w:val="24"/>
                <w:u w:val="single"/>
              </w:rPr>
              <w:t>                 </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Weight of unsorted sample containing 1000 pure seeds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w:t>
            </w:r>
          </w:p>
        </w:tc>
      </w:tr>
      <w:tr w:rsidR="00714636" w:rsidRPr="009D2F2C" w:rsidTr="00714636">
        <w:trPr>
          <w:tblCellSpacing w:w="0" w:type="dxa"/>
          <w:jc w:val="center"/>
        </w:trPr>
        <w:tc>
          <w:tcPr>
            <w:tcW w:w="0" w:type="auto"/>
            <w:tcBorders>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Inert matter % :</w:t>
            </w:r>
            <w:r w:rsidRPr="009D2F2C">
              <w:rPr>
                <w:rFonts w:asciiTheme="majorBidi" w:eastAsia="Times New Roman" w:hAnsiTheme="majorBidi" w:cstheme="majorBidi"/>
                <w:sz w:val="24"/>
                <w:szCs w:val="24"/>
                <w:u w:val="single"/>
              </w:rPr>
              <w:t>                          </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Seed crushed/uncrushed</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of pure seeds per kg.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w:t>
            </w:r>
          </w:p>
        </w:tc>
      </w:tr>
      <w:tr w:rsidR="00714636" w:rsidRPr="009D2F2C" w:rsidTr="00714636">
        <w:trPr>
          <w:tblCellSpacing w:w="0" w:type="dxa"/>
          <w:jc w:val="center"/>
        </w:trPr>
        <w:tc>
          <w:tcPr>
            <w:tcW w:w="0" w:type="auto"/>
            <w:tcBorders>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Moisture content % :</w:t>
            </w:r>
            <w:r w:rsidRPr="009D2F2C">
              <w:rPr>
                <w:rFonts w:asciiTheme="majorBidi" w:eastAsia="Times New Roman" w:hAnsiTheme="majorBidi" w:cstheme="majorBidi"/>
                <w:sz w:val="24"/>
                <w:szCs w:val="24"/>
                <w:u w:val="single"/>
              </w:rPr>
              <w:t>                 </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of pure seeds per kg.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 unsorted sample</w:t>
            </w:r>
          </w:p>
        </w:tc>
      </w:tr>
      <w:tr w:rsidR="00714636" w:rsidRPr="009D2F2C" w:rsidTr="00714636">
        <w:trPr>
          <w:tblCellSpacing w:w="0" w:type="dxa"/>
          <w:jc w:val="center"/>
        </w:trPr>
        <w:tc>
          <w:tcPr>
            <w:tcW w:w="0" w:type="auto"/>
            <w:tcBorders>
              <w:right w:val="single" w:sz="6" w:space="0" w:color="000000"/>
            </w:tcBorders>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1000 pure seed wt.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w:t>
            </w: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p>
        </w:tc>
        <w:tc>
          <w:tcPr>
            <w:tcW w:w="0" w:type="auto"/>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No. of </w:t>
            </w:r>
            <w:proofErr w:type="spellStart"/>
            <w:r w:rsidRPr="009D2F2C">
              <w:rPr>
                <w:rFonts w:asciiTheme="majorBidi" w:eastAsia="Times New Roman" w:hAnsiTheme="majorBidi" w:cstheme="majorBidi"/>
                <w:sz w:val="24"/>
                <w:szCs w:val="24"/>
              </w:rPr>
              <w:t>germinable</w:t>
            </w:r>
            <w:proofErr w:type="spellEnd"/>
            <w:r w:rsidRPr="009D2F2C">
              <w:rPr>
                <w:rFonts w:asciiTheme="majorBidi" w:eastAsia="Times New Roman" w:hAnsiTheme="majorBidi" w:cstheme="majorBidi"/>
                <w:sz w:val="24"/>
                <w:szCs w:val="24"/>
              </w:rPr>
              <w:t xml:space="preserve"> seeds per kg. </w:t>
            </w:r>
            <w:r w:rsidRPr="009D2F2C">
              <w:rPr>
                <w:rFonts w:asciiTheme="majorBidi" w:eastAsia="Times New Roman" w:hAnsiTheme="majorBidi" w:cstheme="majorBidi"/>
                <w:sz w:val="24"/>
                <w:szCs w:val="24"/>
                <w:u w:val="single"/>
              </w:rPr>
              <w:t>                        </w:t>
            </w:r>
            <w:r w:rsidRPr="009D2F2C">
              <w:rPr>
                <w:rFonts w:asciiTheme="majorBidi" w:eastAsia="Times New Roman" w:hAnsiTheme="majorBidi" w:cstheme="majorBidi"/>
                <w:sz w:val="24"/>
                <w:szCs w:val="24"/>
              </w:rPr>
              <w:t xml:space="preserve"> grams unsorted sample</w:t>
            </w:r>
          </w:p>
        </w:tc>
      </w:tr>
    </w:tbl>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Default="00714636"/>
    <w:p w:rsidR="00714636" w:rsidRPr="00714636" w:rsidRDefault="00714636" w:rsidP="00714636">
      <w:pPr>
        <w:spacing w:before="100" w:beforeAutospacing="1" w:after="100" w:afterAutospacing="1" w:line="240" w:lineRule="auto"/>
        <w:jc w:val="center"/>
        <w:rPr>
          <w:rFonts w:asciiTheme="majorBidi" w:eastAsia="Times New Roman" w:hAnsiTheme="majorBidi" w:cstheme="majorBidi"/>
          <w:b/>
          <w:bCs/>
          <w:color w:val="FF0000"/>
        </w:rPr>
      </w:pPr>
      <w:r w:rsidRPr="00714636">
        <w:rPr>
          <w:rFonts w:asciiTheme="majorBidi" w:eastAsia="Times New Roman" w:hAnsiTheme="majorBidi" w:cstheme="majorBidi"/>
          <w:b/>
          <w:bCs/>
          <w:color w:val="FF0000"/>
          <w:u w:val="single"/>
        </w:rPr>
        <w:t>SUMMARY OF TEST RESULTS</w:t>
      </w:r>
    </w:p>
    <w:p w:rsidR="00714636" w:rsidRPr="009D2F2C" w:rsidRDefault="00714636" w:rsidP="00714636">
      <w:pPr>
        <w:spacing w:before="100" w:beforeAutospacing="1" w:after="100" w:afterAutospacing="1" w:line="240" w:lineRule="auto"/>
        <w:ind w:left="900"/>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Species </w:t>
      </w:r>
      <w:r w:rsidRPr="009D2F2C">
        <w:rPr>
          <w:rFonts w:asciiTheme="majorBidi" w:eastAsia="Times New Roman" w:hAnsiTheme="majorBidi" w:cstheme="majorBidi"/>
          <w:sz w:val="24"/>
          <w:szCs w:val="24"/>
          <w:u w:val="single"/>
        </w:rPr>
        <w:t>                                                        </w:t>
      </w:r>
    </w:p>
    <w:p w:rsidR="00714636" w:rsidRPr="009D2F2C" w:rsidRDefault="00714636" w:rsidP="00714636">
      <w:pPr>
        <w:spacing w:before="100" w:beforeAutospacing="1" w:after="100" w:afterAutospacing="1" w:line="240" w:lineRule="auto"/>
        <w:ind w:left="900"/>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Official Identity No.</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sz w:val="24"/>
          <w:szCs w:val="24"/>
          <w:u w:val="single"/>
        </w:rPr>
        <w:t xml:space="preserve">                                        </w:t>
      </w:r>
    </w:p>
    <w:tbl>
      <w:tblPr>
        <w:tblW w:w="4500" w:type="pct"/>
        <w:jc w:val="center"/>
        <w:tblCellSpacing w:w="0" w:type="dxa"/>
        <w:tblCellMar>
          <w:top w:w="45" w:type="dxa"/>
          <w:left w:w="45" w:type="dxa"/>
          <w:bottom w:w="45" w:type="dxa"/>
          <w:right w:w="45" w:type="dxa"/>
        </w:tblCellMar>
        <w:tblLook w:val="04A0"/>
      </w:tblPr>
      <w:tblGrid>
        <w:gridCol w:w="534"/>
        <w:gridCol w:w="559"/>
        <w:gridCol w:w="692"/>
        <w:gridCol w:w="1319"/>
        <w:gridCol w:w="643"/>
        <w:gridCol w:w="765"/>
        <w:gridCol w:w="776"/>
        <w:gridCol w:w="1238"/>
        <w:gridCol w:w="1035"/>
        <w:gridCol w:w="944"/>
      </w:tblGrid>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Test No.</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Date</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Purity</w:t>
            </w:r>
            <w:r w:rsidRPr="009D2F2C">
              <w:rPr>
                <w:rFonts w:asciiTheme="majorBidi" w:eastAsia="Times New Roman" w:hAnsiTheme="majorBidi" w:cstheme="majorBidi"/>
                <w:sz w:val="24"/>
                <w:szCs w:val="24"/>
              </w:rPr>
              <w:br/>
              <w:t>%</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Germination</w:t>
            </w:r>
            <w:r w:rsidRPr="009D2F2C">
              <w:rPr>
                <w:rFonts w:asciiTheme="majorBidi" w:eastAsia="Times New Roman" w:hAnsiTheme="majorBidi" w:cstheme="majorBidi"/>
                <w:sz w:val="24"/>
                <w:szCs w:val="24"/>
              </w:rPr>
              <w:br/>
              <w:t>%</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of pure Seed per kg</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of viable Seed per kg</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Empty Seed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Conversion Factor</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Seed Moisture Content %</w:t>
            </w:r>
          </w:p>
        </w:tc>
        <w:tc>
          <w:tcPr>
            <w:tcW w:w="0" w:type="auto"/>
            <w:tcBorders>
              <w:top w:val="single" w:sz="6" w:space="0" w:color="000000"/>
            </w:tcBorders>
            <w:vAlign w:val="center"/>
            <w:hideMark/>
          </w:tcPr>
          <w:p w:rsidR="00714636" w:rsidRPr="009D2F2C" w:rsidRDefault="00714636" w:rsidP="00714636">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Remarks</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714636" w:rsidRPr="009D2F2C" w:rsidTr="00714636">
        <w:trPr>
          <w:tblCellSpacing w:w="0" w:type="dxa"/>
          <w:jc w:val="center"/>
        </w:trPr>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right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bottom w:val="single" w:sz="6" w:space="0" w:color="000000"/>
            </w:tcBorders>
            <w:vAlign w:val="center"/>
            <w:hideMark/>
          </w:tcPr>
          <w:p w:rsidR="00714636" w:rsidRPr="009D2F2C" w:rsidRDefault="00714636" w:rsidP="00714636">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bl>
    <w:p w:rsidR="00714636" w:rsidRDefault="00714636"/>
    <w:p w:rsidR="00714636" w:rsidRDefault="00714636"/>
    <w:p w:rsidR="00653CB4" w:rsidRDefault="00653CB4"/>
    <w:p w:rsidR="00653CB4" w:rsidRDefault="00653CB4"/>
    <w:p w:rsidR="00653CB4" w:rsidRDefault="00653CB4"/>
    <w:p w:rsidR="00653CB4" w:rsidRDefault="00653CB4"/>
    <w:p w:rsidR="00653CB4" w:rsidRDefault="00653CB4"/>
    <w:p w:rsidR="00653CB4" w:rsidRDefault="00653CB4"/>
    <w:p w:rsidR="00653CB4" w:rsidRDefault="00653CB4"/>
    <w:p w:rsidR="00653CB4" w:rsidRDefault="00653CB4"/>
    <w:p w:rsidR="00653CB4" w:rsidRPr="00653CB4" w:rsidRDefault="00653CB4" w:rsidP="00653CB4">
      <w:pPr>
        <w:spacing w:before="100" w:beforeAutospacing="1" w:after="100" w:afterAutospacing="1" w:line="240" w:lineRule="auto"/>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rPr>
        <w:t xml:space="preserve">Forest Research Centre, </w:t>
      </w:r>
      <w:proofErr w:type="spellStart"/>
      <w:r w:rsidRPr="00653CB4">
        <w:rPr>
          <w:rFonts w:asciiTheme="majorBidi" w:eastAsia="Times New Roman" w:hAnsiTheme="majorBidi" w:cstheme="majorBidi"/>
          <w:b/>
          <w:bCs/>
          <w:color w:val="FF0000"/>
          <w:sz w:val="24"/>
          <w:szCs w:val="24"/>
        </w:rPr>
        <w:t>Sepilok</w:t>
      </w:r>
      <w:proofErr w:type="spellEnd"/>
      <w:r w:rsidRPr="00653CB4">
        <w:rPr>
          <w:rFonts w:asciiTheme="majorBidi" w:eastAsia="Times New Roman" w:hAnsiTheme="majorBidi" w:cstheme="majorBidi"/>
          <w:b/>
          <w:bCs/>
          <w:color w:val="FF0000"/>
          <w:sz w:val="24"/>
          <w:szCs w:val="24"/>
        </w:rPr>
        <w:br/>
        <w:t>Seed Section.</w:t>
      </w:r>
    </w:p>
    <w:p w:rsidR="00653CB4" w:rsidRPr="00653CB4" w:rsidRDefault="00653CB4" w:rsidP="00653CB4">
      <w:pPr>
        <w:spacing w:before="100" w:beforeAutospacing="1" w:after="100" w:afterAutospacing="1" w:line="240" w:lineRule="auto"/>
        <w:jc w:val="center"/>
        <w:rPr>
          <w:rFonts w:asciiTheme="majorBidi" w:eastAsia="Times New Roman" w:hAnsiTheme="majorBidi" w:cstheme="majorBidi"/>
          <w:b/>
          <w:bCs/>
          <w:color w:val="FF0000"/>
        </w:rPr>
      </w:pPr>
      <w:r w:rsidRPr="00653CB4">
        <w:rPr>
          <w:rFonts w:asciiTheme="majorBidi" w:eastAsia="Times New Roman" w:hAnsiTheme="majorBidi" w:cstheme="majorBidi"/>
          <w:b/>
          <w:bCs/>
          <w:color w:val="FF0000"/>
          <w:u w:val="single"/>
        </w:rPr>
        <w:t>SEED DEMAND/ISSUE FORM</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From</w:t>
      </w:r>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w:t>
      </w:r>
      <w:r w:rsidRPr="009D2F2C">
        <w:rPr>
          <w:rFonts w:asciiTheme="majorBidi" w:eastAsia="Times New Roman" w:hAnsiTheme="majorBidi" w:cstheme="majorBidi"/>
          <w:sz w:val="24"/>
          <w:szCs w:val="24"/>
        </w:rPr>
        <w:t xml:space="preserve">     Demand Note No.: </w:t>
      </w:r>
      <w:r w:rsidRPr="009D2F2C">
        <w:rPr>
          <w:rFonts w:asciiTheme="majorBidi" w:eastAsia="Times New Roman" w:hAnsiTheme="majorBidi" w:cstheme="majorBidi"/>
          <w:b/>
          <w:bCs/>
          <w:sz w:val="24"/>
          <w:szCs w:val="24"/>
        </w:rPr>
        <w:t>. . . . . . . . . . . . . . . . . . . . . . . . . . . . . . . . . . . . . . . . .</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To</w:t>
      </w:r>
      <w:r w:rsidRPr="009D2F2C">
        <w:rPr>
          <w:rFonts w:asciiTheme="majorBidi" w:eastAsia="Times New Roman" w:hAnsiTheme="majorBidi" w:cstheme="majorBidi"/>
          <w:sz w:val="24"/>
          <w:szCs w:val="24"/>
        </w:rPr>
        <w:t xml:space="preserve">: Seed Officer, </w:t>
      </w:r>
      <w:proofErr w:type="spellStart"/>
      <w:r w:rsidRPr="009D2F2C">
        <w:rPr>
          <w:rFonts w:asciiTheme="majorBidi" w:eastAsia="Times New Roman" w:hAnsiTheme="majorBidi" w:cstheme="majorBidi"/>
          <w:sz w:val="24"/>
          <w:szCs w:val="24"/>
        </w:rPr>
        <w:t>Sepilok</w:t>
      </w:r>
      <w:proofErr w:type="spellEnd"/>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Please supply sufficient seed of species </w:t>
      </w:r>
      <w:r w:rsidRPr="009D2F2C">
        <w:rPr>
          <w:rFonts w:asciiTheme="majorBidi" w:eastAsia="Times New Roman" w:hAnsiTheme="majorBidi" w:cstheme="majorBidi"/>
          <w:b/>
          <w:bCs/>
          <w:sz w:val="24"/>
          <w:szCs w:val="24"/>
        </w:rPr>
        <w:t>. . . . . . . . . . . . . . . . . . . . . . . . . . . . . . . . . . . . . . . . . . . . . . . . . . . . . . . . . . . . . . . . . . . . . . . . . . . ,</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origin</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 ,</w:t>
      </w:r>
      <w:r w:rsidRPr="009D2F2C">
        <w:rPr>
          <w:rFonts w:asciiTheme="majorBidi" w:eastAsia="Times New Roman" w:hAnsiTheme="majorBidi" w:cstheme="majorBidi"/>
          <w:sz w:val="24"/>
          <w:szCs w:val="24"/>
        </w:rPr>
        <w:t xml:space="preserve"> to raise </w:t>
      </w:r>
      <w:r w:rsidRPr="009D2F2C">
        <w:rPr>
          <w:rFonts w:asciiTheme="majorBidi" w:eastAsia="Times New Roman" w:hAnsiTheme="majorBidi" w:cstheme="majorBidi"/>
          <w:b/>
          <w:bCs/>
          <w:sz w:val="24"/>
          <w:szCs w:val="24"/>
        </w:rPr>
        <w:t>. . . . . . . . . . . . . . . . . . . . . . . . . . . . . . . . . . . . . . . . . . . . . . .</w:t>
      </w:r>
      <w:r w:rsidRPr="009D2F2C">
        <w:rPr>
          <w:rFonts w:asciiTheme="majorBidi" w:eastAsia="Times New Roman" w:hAnsiTheme="majorBidi" w:cstheme="majorBidi"/>
          <w:sz w:val="24"/>
          <w:szCs w:val="24"/>
        </w:rPr>
        <w:t xml:space="preserve"> plants,</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which</w:t>
      </w:r>
      <w:proofErr w:type="gramEnd"/>
      <w:r w:rsidRPr="009D2F2C">
        <w:rPr>
          <w:rFonts w:asciiTheme="majorBidi" w:eastAsia="Times New Roman" w:hAnsiTheme="majorBidi" w:cstheme="majorBidi"/>
          <w:sz w:val="24"/>
          <w:szCs w:val="24"/>
        </w:rPr>
        <w:t xml:space="preserve"> will be used for </w:t>
      </w:r>
      <w:r w:rsidRPr="009D2F2C">
        <w:rPr>
          <w:rFonts w:asciiTheme="majorBidi" w:eastAsia="Times New Roman" w:hAnsiTheme="majorBidi" w:cstheme="majorBidi"/>
          <w:b/>
          <w:bCs/>
          <w:sz w:val="24"/>
          <w:szCs w:val="24"/>
        </w:rPr>
        <w:t>. . . . . . . . . . . . . . . . . . . . . . . . . . . . . . . . . . . . . . . . . . . . . . . . . . . . . . . . . . . . . . . . . . . . . . . . . . . . . . . . . . . . . . . . . . .</w:t>
      </w:r>
    </w:p>
    <w:tbl>
      <w:tblPr>
        <w:tblW w:w="4500" w:type="pct"/>
        <w:jc w:val="center"/>
        <w:tblCellSpacing w:w="0" w:type="dxa"/>
        <w:tblCellMar>
          <w:top w:w="45" w:type="dxa"/>
          <w:left w:w="45" w:type="dxa"/>
          <w:bottom w:w="45" w:type="dxa"/>
          <w:right w:w="45" w:type="dxa"/>
        </w:tblCellMar>
        <w:tblLook w:val="04A0"/>
      </w:tblPr>
      <w:tblGrid>
        <w:gridCol w:w="6379"/>
        <w:gridCol w:w="2126"/>
      </w:tblGrid>
      <w:tr w:rsidR="00653CB4" w:rsidRPr="009D2F2C" w:rsidTr="001033A5">
        <w:trPr>
          <w:tblCellSpacing w:w="0" w:type="dxa"/>
          <w:jc w:val="center"/>
        </w:trPr>
        <w:tc>
          <w:tcPr>
            <w:tcW w:w="3750" w:type="pct"/>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Signed </w:t>
            </w:r>
            <w:r w:rsidRPr="009D2F2C">
              <w:rPr>
                <w:rFonts w:asciiTheme="majorBidi" w:eastAsia="Times New Roman" w:hAnsiTheme="majorBidi" w:cstheme="majorBidi"/>
                <w:b/>
                <w:bCs/>
                <w:sz w:val="24"/>
                <w:szCs w:val="24"/>
              </w:rPr>
              <w:t>. . . . . . . . . . . . . . . . . . .</w:t>
            </w:r>
          </w:p>
        </w:tc>
      </w:tr>
      <w:tr w:rsidR="00653CB4" w:rsidRPr="009D2F2C" w:rsidTr="001033A5">
        <w:trPr>
          <w:tblCellSpacing w:w="0" w:type="dxa"/>
          <w:jc w:val="center"/>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Date     </w:t>
            </w:r>
            <w:r w:rsidRPr="009D2F2C">
              <w:rPr>
                <w:rFonts w:asciiTheme="majorBidi" w:eastAsia="Times New Roman" w:hAnsiTheme="majorBidi" w:cstheme="majorBidi"/>
                <w:b/>
                <w:bCs/>
                <w:sz w:val="24"/>
                <w:szCs w:val="24"/>
              </w:rPr>
              <w:t>. . . . . . . . . . . . . . . . . . .</w:t>
            </w:r>
          </w:p>
        </w:tc>
      </w:tr>
    </w:tbl>
    <w:p w:rsidR="00653CB4" w:rsidRDefault="00653CB4"/>
    <w:p w:rsidR="00714636" w:rsidRDefault="00714636"/>
    <w:p w:rsidR="00714636" w:rsidRDefault="00714636"/>
    <w:p w:rsidR="00653CB4" w:rsidRDefault="00653CB4"/>
    <w:p w:rsidR="00653CB4" w:rsidRDefault="00653CB4"/>
    <w:p w:rsidR="00653CB4" w:rsidRDefault="00653CB4"/>
    <w:p w:rsidR="00653CB4" w:rsidRDefault="00653CB4"/>
    <w:p w:rsidR="00653CB4" w:rsidRDefault="00653CB4"/>
    <w:p w:rsidR="00653CB4" w:rsidRDefault="00653CB4"/>
    <w:p w:rsidR="00653CB4" w:rsidRDefault="00653CB4"/>
    <w:p w:rsidR="00653CB4" w:rsidRPr="00653CB4" w:rsidRDefault="00653CB4" w:rsidP="00653CB4">
      <w:pPr>
        <w:spacing w:before="100" w:beforeAutospacing="1" w:after="100" w:afterAutospacing="1" w:line="240" w:lineRule="auto"/>
        <w:jc w:val="center"/>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u w:val="single"/>
        </w:rPr>
        <w:lastRenderedPageBreak/>
        <w:t xml:space="preserve">For Use </w:t>
      </w:r>
      <w:proofErr w:type="gramStart"/>
      <w:r w:rsidRPr="00653CB4">
        <w:rPr>
          <w:rFonts w:asciiTheme="majorBidi" w:eastAsia="Times New Roman" w:hAnsiTheme="majorBidi" w:cstheme="majorBidi"/>
          <w:b/>
          <w:bCs/>
          <w:color w:val="FF0000"/>
          <w:sz w:val="24"/>
          <w:szCs w:val="24"/>
          <w:u w:val="single"/>
        </w:rPr>
        <w:t>By</w:t>
      </w:r>
      <w:proofErr w:type="gramEnd"/>
      <w:r w:rsidRPr="00653CB4">
        <w:rPr>
          <w:rFonts w:asciiTheme="majorBidi" w:eastAsia="Times New Roman" w:hAnsiTheme="majorBidi" w:cstheme="majorBidi"/>
          <w:b/>
          <w:bCs/>
          <w:color w:val="FF0000"/>
          <w:sz w:val="24"/>
          <w:szCs w:val="24"/>
          <w:u w:val="single"/>
        </w:rPr>
        <w:t xml:space="preserve"> Seed Officer</w:t>
      </w:r>
    </w:p>
    <w:tbl>
      <w:tblPr>
        <w:tblW w:w="2500" w:type="pct"/>
        <w:tblCellSpacing w:w="0" w:type="dxa"/>
        <w:tblCellMar>
          <w:top w:w="45" w:type="dxa"/>
          <w:left w:w="45" w:type="dxa"/>
          <w:bottom w:w="45" w:type="dxa"/>
          <w:right w:w="45" w:type="dxa"/>
        </w:tblCellMar>
        <w:tblLook w:val="04A0"/>
      </w:tblPr>
      <w:tblGrid>
        <w:gridCol w:w="677"/>
        <w:gridCol w:w="4048"/>
      </w:tblGrid>
      <w:tr w:rsidR="00653CB4" w:rsidRPr="009D2F2C" w:rsidTr="001033A5">
        <w:trPr>
          <w:tblCellSpacing w:w="0" w:type="dxa"/>
        </w:trPr>
        <w:tc>
          <w:tcPr>
            <w:tcW w:w="500" w:type="pct"/>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From</w:t>
            </w:r>
            <w:r w:rsidRPr="009D2F2C">
              <w:rPr>
                <w:rFonts w:asciiTheme="majorBidi" w:eastAsia="Times New Roman" w:hAnsiTheme="majorBidi" w:cstheme="majorBidi"/>
                <w:sz w:val="24"/>
                <w:szCs w:val="24"/>
              </w:rPr>
              <w:t>:</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Seed Officer</w:t>
            </w:r>
          </w:p>
        </w:tc>
      </w:tr>
      <w:tr w:rsidR="00653CB4" w:rsidRPr="009D2F2C" w:rsidTr="001033A5">
        <w:trPr>
          <w:tblCellSpacing w:w="0" w:type="dxa"/>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To</w:t>
            </w:r>
            <w:r w:rsidRPr="009D2F2C">
              <w:rPr>
                <w:rFonts w:asciiTheme="majorBidi" w:eastAsia="Times New Roman" w:hAnsiTheme="majorBidi" w:cstheme="majorBidi"/>
                <w:sz w:val="24"/>
                <w:szCs w:val="24"/>
              </w:rPr>
              <w:t>:</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proofErr w:type="spellStart"/>
            <w:r w:rsidRPr="009D2F2C">
              <w:rPr>
                <w:rFonts w:asciiTheme="majorBidi" w:eastAsia="Times New Roman" w:hAnsiTheme="majorBidi" w:cstheme="majorBidi"/>
                <w:sz w:val="24"/>
                <w:szCs w:val="24"/>
              </w:rPr>
              <w:t>Storeman</w:t>
            </w:r>
            <w:proofErr w:type="spellEnd"/>
          </w:p>
        </w:tc>
      </w:tr>
    </w:tbl>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Please supply </w:t>
      </w:r>
      <w:r w:rsidRPr="009D2F2C">
        <w:rPr>
          <w:rFonts w:asciiTheme="majorBidi" w:eastAsia="Times New Roman" w:hAnsiTheme="majorBidi" w:cstheme="majorBidi"/>
          <w:b/>
          <w:bCs/>
          <w:sz w:val="24"/>
          <w:szCs w:val="24"/>
        </w:rPr>
        <w:t>. . . . . . . . . . . . . . . . . . . . . . . . . . . . . . . . . . . . . . . . .</w:t>
      </w:r>
      <w:r w:rsidRPr="009D2F2C">
        <w:rPr>
          <w:rFonts w:asciiTheme="majorBidi" w:eastAsia="Times New Roman" w:hAnsiTheme="majorBidi" w:cstheme="majorBidi"/>
          <w:sz w:val="24"/>
          <w:szCs w:val="24"/>
        </w:rPr>
        <w:t xml:space="preserve"> </w:t>
      </w:r>
      <w:proofErr w:type="gramStart"/>
      <w:r w:rsidRPr="009D2F2C">
        <w:rPr>
          <w:rFonts w:asciiTheme="majorBidi" w:eastAsia="Times New Roman" w:hAnsiTheme="majorBidi" w:cstheme="majorBidi"/>
          <w:sz w:val="24"/>
          <w:szCs w:val="24"/>
        </w:rPr>
        <w:t>kg</w:t>
      </w:r>
      <w:proofErr w:type="gramEnd"/>
      <w:r w:rsidRPr="009D2F2C">
        <w:rPr>
          <w:rFonts w:asciiTheme="majorBidi" w:eastAsia="Times New Roman" w:hAnsiTheme="majorBidi" w:cstheme="majorBidi"/>
          <w:sz w:val="24"/>
          <w:szCs w:val="24"/>
        </w:rPr>
        <w:t xml:space="preserve"> of species </w:t>
      </w:r>
      <w:r w:rsidRPr="009D2F2C">
        <w:rPr>
          <w:rFonts w:asciiTheme="majorBidi" w:eastAsia="Times New Roman" w:hAnsiTheme="majorBidi" w:cstheme="majorBidi"/>
          <w:b/>
          <w:bCs/>
          <w:sz w:val="24"/>
          <w:szCs w:val="24"/>
        </w:rPr>
        <w:t>. . . . . . . . . . . . . . . . . . . . . . . . . . . . . . . . . . . . . . . . . . . . . .</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Official Identity No.</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w:t>
      </w:r>
      <w:r w:rsidRPr="009D2F2C">
        <w:rPr>
          <w:rFonts w:asciiTheme="majorBidi" w:eastAsia="Times New Roman" w:hAnsiTheme="majorBidi" w:cstheme="majorBidi"/>
          <w:sz w:val="24"/>
          <w:szCs w:val="24"/>
        </w:rPr>
        <w:t xml:space="preserve"> </w:t>
      </w:r>
      <w:proofErr w:type="spellStart"/>
      <w:r w:rsidRPr="009D2F2C">
        <w:rPr>
          <w:rFonts w:asciiTheme="majorBidi" w:eastAsia="Times New Roman" w:hAnsiTheme="majorBidi" w:cstheme="majorBidi"/>
          <w:sz w:val="24"/>
          <w:szCs w:val="24"/>
        </w:rPr>
        <w:t>to</w:t>
      </w:r>
      <w:proofErr w:type="spell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 . . . .</w:t>
      </w:r>
    </w:p>
    <w:tbl>
      <w:tblPr>
        <w:tblW w:w="4500" w:type="pct"/>
        <w:jc w:val="center"/>
        <w:tblCellSpacing w:w="0" w:type="dxa"/>
        <w:tblCellMar>
          <w:top w:w="45" w:type="dxa"/>
          <w:left w:w="45" w:type="dxa"/>
          <w:bottom w:w="45" w:type="dxa"/>
          <w:right w:w="45" w:type="dxa"/>
        </w:tblCellMar>
        <w:tblLook w:val="04A0"/>
      </w:tblPr>
      <w:tblGrid>
        <w:gridCol w:w="6379"/>
        <w:gridCol w:w="2126"/>
      </w:tblGrid>
      <w:tr w:rsidR="00653CB4" w:rsidRPr="009D2F2C" w:rsidTr="001033A5">
        <w:trPr>
          <w:tblCellSpacing w:w="0" w:type="dxa"/>
          <w:jc w:val="center"/>
        </w:trPr>
        <w:tc>
          <w:tcPr>
            <w:tcW w:w="3750" w:type="pct"/>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Signed </w:t>
            </w:r>
            <w:r w:rsidRPr="009D2F2C">
              <w:rPr>
                <w:rFonts w:asciiTheme="majorBidi" w:eastAsia="Times New Roman" w:hAnsiTheme="majorBidi" w:cstheme="majorBidi"/>
                <w:b/>
                <w:bCs/>
                <w:sz w:val="24"/>
                <w:szCs w:val="24"/>
              </w:rPr>
              <w:t>. . . . . . . . . . . . . . . . . . .</w:t>
            </w:r>
          </w:p>
        </w:tc>
      </w:tr>
      <w:tr w:rsidR="00653CB4" w:rsidRPr="009D2F2C" w:rsidTr="001033A5">
        <w:trPr>
          <w:tblCellSpacing w:w="0" w:type="dxa"/>
          <w:jc w:val="center"/>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Date     </w:t>
            </w:r>
            <w:r w:rsidRPr="009D2F2C">
              <w:rPr>
                <w:rFonts w:asciiTheme="majorBidi" w:eastAsia="Times New Roman" w:hAnsiTheme="majorBidi" w:cstheme="majorBidi"/>
                <w:b/>
                <w:bCs/>
                <w:sz w:val="24"/>
                <w:szCs w:val="24"/>
              </w:rPr>
              <w:t>. . . . . . . . . . . . . . . . . . .</w:t>
            </w:r>
          </w:p>
        </w:tc>
      </w:tr>
    </w:tbl>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Pr="009D2F2C"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653CB4" w:rsidRPr="009D2F2C" w:rsidRDefault="00653CB4" w:rsidP="00653CB4">
      <w:pPr>
        <w:spacing w:before="100" w:beforeAutospacing="1" w:after="100" w:afterAutospacing="1" w:line="240" w:lineRule="auto"/>
        <w:jc w:val="center"/>
        <w:rPr>
          <w:rFonts w:asciiTheme="majorBidi" w:eastAsia="Times New Roman" w:hAnsiTheme="majorBidi" w:cstheme="majorBidi"/>
          <w:sz w:val="24"/>
          <w:szCs w:val="24"/>
          <w:u w:val="single"/>
        </w:rPr>
      </w:pPr>
    </w:p>
    <w:p w:rsidR="00967BB4" w:rsidRDefault="00967BB4" w:rsidP="00653CB4">
      <w:pPr>
        <w:spacing w:before="100" w:beforeAutospacing="1" w:after="100" w:afterAutospacing="1" w:line="240" w:lineRule="auto"/>
        <w:jc w:val="center"/>
        <w:rPr>
          <w:rFonts w:asciiTheme="majorBidi" w:eastAsia="Times New Roman" w:hAnsiTheme="majorBidi" w:cstheme="majorBidi"/>
          <w:b/>
          <w:bCs/>
          <w:color w:val="FF0000"/>
          <w:sz w:val="24"/>
          <w:szCs w:val="24"/>
          <w:u w:val="single"/>
        </w:rPr>
      </w:pPr>
    </w:p>
    <w:p w:rsidR="00653CB4" w:rsidRPr="00653CB4" w:rsidRDefault="00653CB4" w:rsidP="00653CB4">
      <w:pPr>
        <w:spacing w:before="100" w:beforeAutospacing="1" w:after="100" w:afterAutospacing="1" w:line="240" w:lineRule="auto"/>
        <w:jc w:val="center"/>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u w:val="single"/>
        </w:rPr>
        <w:lastRenderedPageBreak/>
        <w:t xml:space="preserve">For Use </w:t>
      </w:r>
      <w:proofErr w:type="gramStart"/>
      <w:r w:rsidRPr="00653CB4">
        <w:rPr>
          <w:rFonts w:asciiTheme="majorBidi" w:eastAsia="Times New Roman" w:hAnsiTheme="majorBidi" w:cstheme="majorBidi"/>
          <w:b/>
          <w:bCs/>
          <w:color w:val="FF0000"/>
          <w:sz w:val="24"/>
          <w:szCs w:val="24"/>
          <w:u w:val="single"/>
        </w:rPr>
        <w:t>By</w:t>
      </w:r>
      <w:proofErr w:type="gramEnd"/>
      <w:r w:rsidRPr="00653CB4">
        <w:rPr>
          <w:rFonts w:asciiTheme="majorBidi" w:eastAsia="Times New Roman" w:hAnsiTheme="majorBidi" w:cstheme="majorBidi"/>
          <w:b/>
          <w:bCs/>
          <w:color w:val="FF0000"/>
          <w:sz w:val="24"/>
          <w:szCs w:val="24"/>
          <w:u w:val="single"/>
        </w:rPr>
        <w:t xml:space="preserve"> </w:t>
      </w:r>
      <w:proofErr w:type="spellStart"/>
      <w:r w:rsidRPr="00653CB4">
        <w:rPr>
          <w:rFonts w:asciiTheme="majorBidi" w:eastAsia="Times New Roman" w:hAnsiTheme="majorBidi" w:cstheme="majorBidi"/>
          <w:b/>
          <w:bCs/>
          <w:color w:val="FF0000"/>
          <w:sz w:val="24"/>
          <w:szCs w:val="24"/>
          <w:u w:val="single"/>
        </w:rPr>
        <w:t>Storeman</w:t>
      </w:r>
      <w:proofErr w:type="spellEnd"/>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From</w:t>
      </w:r>
      <w:r w:rsidRPr="009D2F2C">
        <w:rPr>
          <w:rFonts w:asciiTheme="majorBidi" w:eastAsia="Times New Roman" w:hAnsiTheme="majorBidi" w:cstheme="majorBidi"/>
          <w:sz w:val="24"/>
          <w:szCs w:val="24"/>
        </w:rPr>
        <w:t xml:space="preserve">: </w:t>
      </w:r>
      <w:proofErr w:type="spellStart"/>
      <w:r w:rsidRPr="009D2F2C">
        <w:rPr>
          <w:rFonts w:asciiTheme="majorBidi" w:eastAsia="Times New Roman" w:hAnsiTheme="majorBidi" w:cstheme="majorBidi"/>
          <w:sz w:val="24"/>
          <w:szCs w:val="24"/>
        </w:rPr>
        <w:t>Storeman</w:t>
      </w:r>
      <w:proofErr w:type="spellEnd"/>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To</w:t>
      </w:r>
      <w:r w:rsidRPr="009D2F2C">
        <w:rPr>
          <w:rFonts w:asciiTheme="majorBidi" w:eastAsia="Times New Roman" w:hAnsiTheme="majorBidi" w:cstheme="majorBidi"/>
          <w:sz w:val="24"/>
          <w:szCs w:val="24"/>
        </w:rPr>
        <w:t>:</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Please find attached </w:t>
      </w:r>
      <w:r w:rsidRPr="009D2F2C">
        <w:rPr>
          <w:rFonts w:asciiTheme="majorBidi" w:eastAsia="Times New Roman" w:hAnsiTheme="majorBidi" w:cstheme="majorBidi"/>
          <w:b/>
          <w:bCs/>
          <w:sz w:val="24"/>
          <w:szCs w:val="24"/>
        </w:rPr>
        <w:t>. . . . . . . . . . . . . . . . . . . . . . . . . . . . . . . . . .</w:t>
      </w:r>
      <w:r w:rsidRPr="009D2F2C">
        <w:rPr>
          <w:rFonts w:asciiTheme="majorBidi" w:eastAsia="Times New Roman" w:hAnsiTheme="majorBidi" w:cstheme="majorBidi"/>
          <w:sz w:val="24"/>
          <w:szCs w:val="24"/>
        </w:rPr>
        <w:t xml:space="preserve"> </w:t>
      </w:r>
      <w:proofErr w:type="gramStart"/>
      <w:r w:rsidRPr="009D2F2C">
        <w:rPr>
          <w:rFonts w:asciiTheme="majorBidi" w:eastAsia="Times New Roman" w:hAnsiTheme="majorBidi" w:cstheme="majorBidi"/>
          <w:sz w:val="24"/>
          <w:szCs w:val="24"/>
        </w:rPr>
        <w:t>kg</w:t>
      </w:r>
      <w:proofErr w:type="gramEnd"/>
      <w:r w:rsidRPr="009D2F2C">
        <w:rPr>
          <w:rFonts w:asciiTheme="majorBidi" w:eastAsia="Times New Roman" w:hAnsiTheme="majorBidi" w:cstheme="majorBidi"/>
          <w:sz w:val="24"/>
          <w:szCs w:val="24"/>
        </w:rPr>
        <w:t xml:space="preserve"> of species </w:t>
      </w:r>
      <w:r w:rsidRPr="009D2F2C">
        <w:rPr>
          <w:rFonts w:asciiTheme="majorBidi" w:eastAsia="Times New Roman" w:hAnsiTheme="majorBidi" w:cstheme="majorBidi"/>
          <w:b/>
          <w:bCs/>
          <w:sz w:val="24"/>
          <w:szCs w:val="24"/>
        </w:rPr>
        <w:t>. . . . . . . . . . . . . . . . . . . . . . . . . . . . . . . . . . . . . . . . . . . . . . . ,</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Official Identity No.</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 . . . . . . . . . . . . . . . . . . . . . . . . . . . . . . . . . . . . . . . . . . . . . . . . .</w:t>
      </w:r>
    </w:p>
    <w:tbl>
      <w:tblPr>
        <w:tblW w:w="4500" w:type="pct"/>
        <w:jc w:val="center"/>
        <w:tblCellSpacing w:w="0" w:type="dxa"/>
        <w:tblCellMar>
          <w:top w:w="45" w:type="dxa"/>
          <w:left w:w="45" w:type="dxa"/>
          <w:bottom w:w="45" w:type="dxa"/>
          <w:right w:w="45" w:type="dxa"/>
        </w:tblCellMar>
        <w:tblLook w:val="04A0"/>
      </w:tblPr>
      <w:tblGrid>
        <w:gridCol w:w="6379"/>
        <w:gridCol w:w="2126"/>
      </w:tblGrid>
      <w:tr w:rsidR="00653CB4" w:rsidRPr="009D2F2C" w:rsidTr="001033A5">
        <w:trPr>
          <w:tblCellSpacing w:w="0" w:type="dxa"/>
          <w:jc w:val="center"/>
        </w:trPr>
        <w:tc>
          <w:tcPr>
            <w:tcW w:w="3750" w:type="pct"/>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Signed </w:t>
            </w:r>
            <w:r w:rsidRPr="009D2F2C">
              <w:rPr>
                <w:rFonts w:asciiTheme="majorBidi" w:eastAsia="Times New Roman" w:hAnsiTheme="majorBidi" w:cstheme="majorBidi"/>
                <w:b/>
                <w:bCs/>
                <w:sz w:val="24"/>
                <w:szCs w:val="24"/>
              </w:rPr>
              <w:t>. . . . . . . . . . . . . . . . . . .</w:t>
            </w:r>
          </w:p>
        </w:tc>
      </w:tr>
      <w:tr w:rsidR="00653CB4" w:rsidRPr="009D2F2C" w:rsidTr="001033A5">
        <w:trPr>
          <w:tblCellSpacing w:w="0" w:type="dxa"/>
          <w:jc w:val="center"/>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Date     </w:t>
            </w:r>
            <w:r w:rsidRPr="009D2F2C">
              <w:rPr>
                <w:rFonts w:asciiTheme="majorBidi" w:eastAsia="Times New Roman" w:hAnsiTheme="majorBidi" w:cstheme="majorBidi"/>
                <w:b/>
                <w:bCs/>
                <w:sz w:val="24"/>
                <w:szCs w:val="24"/>
              </w:rPr>
              <w:t>. . . . . . . . . . . . . . . . . . .</w:t>
            </w:r>
          </w:p>
        </w:tc>
      </w:tr>
    </w:tbl>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(Disposal Instructions see over)</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u w:val="single"/>
        </w:rPr>
        <w:t>Disposal Instructions for SF 12</w:t>
      </w:r>
    </w:p>
    <w:p w:rsidR="00653CB4" w:rsidRPr="009D2F2C" w:rsidRDefault="00653CB4" w:rsidP="00653CB4">
      <w:pPr>
        <w:spacing w:before="100" w:beforeAutospacing="1" w:after="100" w:afterAutospacing="1"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This form is prepared in four copies:</w:t>
      </w:r>
    </w:p>
    <w:p w:rsidR="00653CB4" w:rsidRPr="009D2F2C" w:rsidRDefault="00653CB4" w:rsidP="00653CB4">
      <w:pPr>
        <w:spacing w:before="100" w:beforeAutospacing="1" w:after="100" w:afterAutospacing="1" w:line="240" w:lineRule="auto"/>
        <w:ind w:left="900"/>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No. 1 is retained by the Nursery Man (or </w:t>
      </w:r>
      <w:proofErr w:type="spellStart"/>
      <w:r w:rsidRPr="009D2F2C">
        <w:rPr>
          <w:rFonts w:asciiTheme="majorBidi" w:eastAsia="Times New Roman" w:hAnsiTheme="majorBidi" w:cstheme="majorBidi"/>
          <w:sz w:val="24"/>
          <w:szCs w:val="24"/>
        </w:rPr>
        <w:t>requestee</w:t>
      </w:r>
      <w:proofErr w:type="spellEnd"/>
      <w:r w:rsidRPr="009D2F2C">
        <w:rPr>
          <w:rFonts w:asciiTheme="majorBidi" w:eastAsia="Times New Roman" w:hAnsiTheme="majorBidi" w:cstheme="majorBidi"/>
          <w:sz w:val="24"/>
          <w:szCs w:val="24"/>
        </w:rPr>
        <w:t xml:space="preserve"> for seed)</w:t>
      </w:r>
    </w:p>
    <w:p w:rsidR="00653CB4" w:rsidRPr="009D2F2C" w:rsidRDefault="00653CB4" w:rsidP="00653CB4">
      <w:pPr>
        <w:spacing w:before="100" w:beforeAutospacing="1" w:after="100" w:afterAutospacing="1" w:line="240" w:lineRule="auto"/>
        <w:ind w:left="900"/>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No. 2 is retained by the Seed Officer after completion, and Nos. 3 and 4 be completed and passed on</w:t>
      </w:r>
    </w:p>
    <w:p w:rsidR="00653CB4" w:rsidRPr="009D2F2C" w:rsidRDefault="00653CB4" w:rsidP="00653CB4">
      <w:pPr>
        <w:spacing w:before="100" w:beforeAutospacing="1" w:after="100" w:afterAutospacing="1" w:line="240" w:lineRule="auto"/>
        <w:ind w:left="900"/>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No. 3 is completed and retained by the </w:t>
      </w:r>
      <w:proofErr w:type="spellStart"/>
      <w:r w:rsidRPr="009D2F2C">
        <w:rPr>
          <w:rFonts w:asciiTheme="majorBidi" w:eastAsia="Times New Roman" w:hAnsiTheme="majorBidi" w:cstheme="majorBidi"/>
          <w:sz w:val="24"/>
          <w:szCs w:val="24"/>
        </w:rPr>
        <w:t>Storeman</w:t>
      </w:r>
      <w:proofErr w:type="spellEnd"/>
    </w:p>
    <w:p w:rsidR="00653CB4" w:rsidRPr="009D2F2C" w:rsidRDefault="00653CB4" w:rsidP="00653CB4">
      <w:pPr>
        <w:spacing w:before="100" w:beforeAutospacing="1" w:after="100" w:afterAutospacing="1" w:line="240" w:lineRule="auto"/>
        <w:ind w:left="900"/>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No. 4 is completed and returned to the Nursery Man (or </w:t>
      </w:r>
      <w:proofErr w:type="spellStart"/>
      <w:r w:rsidRPr="009D2F2C">
        <w:rPr>
          <w:rFonts w:asciiTheme="majorBidi" w:eastAsia="Times New Roman" w:hAnsiTheme="majorBidi" w:cstheme="majorBidi"/>
          <w:sz w:val="24"/>
          <w:szCs w:val="24"/>
        </w:rPr>
        <w:t>requestee</w:t>
      </w:r>
      <w:proofErr w:type="spellEnd"/>
      <w:r w:rsidRPr="009D2F2C">
        <w:rPr>
          <w:rFonts w:asciiTheme="majorBidi" w:eastAsia="Times New Roman" w:hAnsiTheme="majorBidi" w:cstheme="majorBidi"/>
          <w:sz w:val="24"/>
          <w:szCs w:val="24"/>
        </w:rPr>
        <w:t>) with the seed.</w:t>
      </w:r>
    </w:p>
    <w:p w:rsidR="00653CB4" w:rsidRPr="009D2F2C" w:rsidRDefault="00653CB4" w:rsidP="00653CB4">
      <w:pPr>
        <w:spacing w:before="100" w:beforeAutospacing="1" w:after="100" w:afterAutospacing="1" w:line="240" w:lineRule="auto"/>
        <w:ind w:left="13500"/>
        <w:rPr>
          <w:rFonts w:asciiTheme="majorBidi" w:eastAsia="Times New Roman" w:hAnsiTheme="majorBidi" w:cstheme="majorBidi"/>
          <w:sz w:val="24"/>
          <w:szCs w:val="24"/>
        </w:rPr>
      </w:pPr>
      <w:bookmarkStart w:id="0" w:name="app1a.2.13"/>
      <w:bookmarkEnd w:id="0"/>
      <w:r w:rsidRPr="009D2F2C">
        <w:rPr>
          <w:rFonts w:asciiTheme="majorBidi" w:eastAsia="Times New Roman" w:hAnsiTheme="majorBidi" w:cstheme="majorBidi"/>
          <w:sz w:val="24"/>
          <w:szCs w:val="24"/>
        </w:rPr>
        <w:t>Seed Form 13</w:t>
      </w:r>
    </w:p>
    <w:p w:rsidR="00653CB4" w:rsidRDefault="00653CB4" w:rsidP="00653CB4">
      <w:pPr>
        <w:spacing w:before="100" w:beforeAutospacing="1" w:after="100" w:afterAutospacing="1" w:line="240" w:lineRule="auto"/>
        <w:ind w:left="900"/>
        <w:rPr>
          <w:rFonts w:asciiTheme="majorBidi" w:eastAsia="Times New Roman" w:hAnsiTheme="majorBidi" w:cstheme="majorBidi"/>
          <w:sz w:val="24"/>
          <w:szCs w:val="24"/>
        </w:rPr>
      </w:pPr>
    </w:p>
    <w:p w:rsidR="00653CB4" w:rsidRPr="00653CB4" w:rsidRDefault="00653CB4" w:rsidP="00653CB4">
      <w:pPr>
        <w:spacing w:before="100" w:beforeAutospacing="1" w:after="100" w:afterAutospacing="1" w:line="240" w:lineRule="auto"/>
        <w:ind w:left="900"/>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rPr>
        <w:lastRenderedPageBreak/>
        <w:t xml:space="preserve">Forest Research Centre, </w:t>
      </w:r>
      <w:proofErr w:type="spellStart"/>
      <w:r w:rsidRPr="00653CB4">
        <w:rPr>
          <w:rFonts w:asciiTheme="majorBidi" w:eastAsia="Times New Roman" w:hAnsiTheme="majorBidi" w:cstheme="majorBidi"/>
          <w:b/>
          <w:bCs/>
          <w:color w:val="FF0000"/>
          <w:sz w:val="24"/>
          <w:szCs w:val="24"/>
        </w:rPr>
        <w:t>Sepilok</w:t>
      </w:r>
      <w:proofErr w:type="spellEnd"/>
      <w:r w:rsidRPr="00653CB4">
        <w:rPr>
          <w:rFonts w:asciiTheme="majorBidi" w:eastAsia="Times New Roman" w:hAnsiTheme="majorBidi" w:cstheme="majorBidi"/>
          <w:b/>
          <w:bCs/>
          <w:color w:val="FF0000"/>
          <w:sz w:val="24"/>
          <w:szCs w:val="24"/>
        </w:rPr>
        <w:br/>
        <w:t>Seed Section.</w:t>
      </w:r>
    </w:p>
    <w:p w:rsidR="00653CB4" w:rsidRPr="00653CB4" w:rsidRDefault="00653CB4" w:rsidP="00653CB4">
      <w:pPr>
        <w:spacing w:before="100" w:beforeAutospacing="1" w:after="100" w:afterAutospacing="1" w:line="240" w:lineRule="auto"/>
        <w:jc w:val="center"/>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u w:val="single"/>
        </w:rPr>
        <w:t>Seed Order Check List</w:t>
      </w:r>
    </w:p>
    <w:tbl>
      <w:tblPr>
        <w:tblW w:w="4500" w:type="pct"/>
        <w:jc w:val="center"/>
        <w:tblCellSpacing w:w="0" w:type="dxa"/>
        <w:tblCellMar>
          <w:top w:w="45" w:type="dxa"/>
          <w:left w:w="45" w:type="dxa"/>
          <w:bottom w:w="45" w:type="dxa"/>
          <w:right w:w="45" w:type="dxa"/>
        </w:tblCellMar>
        <w:tblLook w:val="04A0"/>
      </w:tblPr>
      <w:tblGrid>
        <w:gridCol w:w="688"/>
        <w:gridCol w:w="1062"/>
        <w:gridCol w:w="1290"/>
        <w:gridCol w:w="839"/>
        <w:gridCol w:w="922"/>
        <w:gridCol w:w="1446"/>
        <w:gridCol w:w="1314"/>
        <w:gridCol w:w="944"/>
      </w:tblGrid>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Order No.</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Order Received Date</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Order </w:t>
            </w:r>
            <w:proofErr w:type="spellStart"/>
            <w:r w:rsidRPr="009D2F2C">
              <w:rPr>
                <w:rFonts w:asciiTheme="majorBidi" w:eastAsia="Times New Roman" w:hAnsiTheme="majorBidi" w:cstheme="majorBidi"/>
                <w:sz w:val="24"/>
                <w:szCs w:val="24"/>
              </w:rPr>
              <w:t>Despatched</w:t>
            </w:r>
            <w:proofErr w:type="spellEnd"/>
            <w:r w:rsidRPr="009D2F2C">
              <w:rPr>
                <w:rFonts w:asciiTheme="majorBidi" w:eastAsia="Times New Roman" w:hAnsiTheme="majorBidi" w:cstheme="majorBidi"/>
                <w:sz w:val="24"/>
                <w:szCs w:val="24"/>
              </w:rPr>
              <w:t xml:space="preserve"> Date</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Species</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Official Identity No.</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Quantity of Plants/Seeds Requested</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Weight of Seed </w:t>
            </w:r>
            <w:proofErr w:type="spellStart"/>
            <w:r w:rsidRPr="009D2F2C">
              <w:rPr>
                <w:rFonts w:asciiTheme="majorBidi" w:eastAsia="Times New Roman" w:hAnsiTheme="majorBidi" w:cstheme="majorBidi"/>
                <w:sz w:val="24"/>
                <w:szCs w:val="24"/>
              </w:rPr>
              <w:t>Despatched</w:t>
            </w:r>
            <w:proofErr w:type="spellEnd"/>
          </w:p>
        </w:tc>
        <w:tc>
          <w:tcPr>
            <w:tcW w:w="0" w:type="auto"/>
            <w:tcBorders>
              <w:top w:val="single" w:sz="6" w:space="0" w:color="000000"/>
            </w:tcBorders>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Remarks</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jc w:val="center"/>
        </w:trPr>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right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c>
          <w:tcPr>
            <w:tcW w:w="0" w:type="auto"/>
            <w:tcBorders>
              <w:top w:val="single" w:sz="6" w:space="0" w:color="000000"/>
            </w:tcBorders>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bl>
    <w:p w:rsidR="00653CB4" w:rsidRPr="009D2F2C" w:rsidRDefault="00653CB4" w:rsidP="00653CB4">
      <w:pPr>
        <w:spacing w:before="100" w:beforeAutospacing="1" w:after="100" w:afterAutospacing="1" w:line="240" w:lineRule="auto"/>
        <w:ind w:left="12600"/>
        <w:rPr>
          <w:rFonts w:asciiTheme="majorBidi" w:eastAsia="Times New Roman" w:hAnsiTheme="majorBidi" w:cstheme="majorBidi"/>
          <w:sz w:val="24"/>
          <w:szCs w:val="24"/>
        </w:rPr>
      </w:pPr>
      <w:bookmarkStart w:id="1" w:name="app1a.2.14"/>
      <w:bookmarkEnd w:id="1"/>
      <w:r w:rsidRPr="009D2F2C">
        <w:rPr>
          <w:rFonts w:asciiTheme="majorBidi" w:eastAsia="Times New Roman" w:hAnsiTheme="majorBidi" w:cstheme="majorBidi"/>
          <w:sz w:val="24"/>
          <w:szCs w:val="24"/>
        </w:rPr>
        <w:t>See</w:t>
      </w:r>
    </w:p>
    <w:p w:rsidR="00653CB4" w:rsidRPr="00653CB4" w:rsidRDefault="00653CB4" w:rsidP="00967BB4">
      <w:pPr>
        <w:spacing w:before="100" w:beforeAutospacing="1" w:after="100" w:afterAutospacing="1" w:line="240" w:lineRule="auto"/>
        <w:contextualSpacing/>
        <w:jc w:val="center"/>
        <w:rPr>
          <w:rFonts w:asciiTheme="majorBidi" w:eastAsia="Times New Roman" w:hAnsiTheme="majorBidi" w:cstheme="majorBidi"/>
          <w:b/>
          <w:bCs/>
          <w:color w:val="FF0000"/>
        </w:rPr>
      </w:pPr>
      <w:r w:rsidRPr="00653CB4">
        <w:rPr>
          <w:rFonts w:asciiTheme="majorBidi" w:eastAsia="Times New Roman" w:hAnsiTheme="majorBidi" w:cstheme="majorBidi"/>
          <w:b/>
          <w:bCs/>
          <w:color w:val="FF0000"/>
          <w:u w:val="single"/>
        </w:rPr>
        <w:t>Nursery Germination Record</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lastRenderedPageBreak/>
        <w:t xml:space="preserve">Species </w:t>
      </w:r>
      <w:r w:rsidRPr="009D2F2C">
        <w:rPr>
          <w:rFonts w:asciiTheme="majorBidi" w:eastAsia="Times New Roman" w:hAnsiTheme="majorBidi" w:cstheme="majorBidi"/>
          <w:b/>
          <w:bCs/>
        </w:rPr>
        <w:t>. . . . . . . . . . . . . . . . . . . . . . . . . . . . . . . . . . .</w:t>
      </w:r>
      <w:r w:rsidRPr="009D2F2C">
        <w:rPr>
          <w:rFonts w:asciiTheme="majorBidi" w:eastAsia="Times New Roman" w:hAnsiTheme="majorBidi" w:cstheme="majorBidi"/>
        </w:rPr>
        <w:t xml:space="preserve"> Weight seed received </w:t>
      </w:r>
      <w:r w:rsidRPr="009D2F2C">
        <w:rPr>
          <w:rFonts w:asciiTheme="majorBidi" w:eastAsia="Times New Roman" w:hAnsiTheme="majorBidi" w:cstheme="majorBidi"/>
          <w:b/>
          <w:bCs/>
        </w:rPr>
        <w:t>.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Date seed received </w:t>
      </w:r>
      <w:r w:rsidRPr="009D2F2C">
        <w:rPr>
          <w:rFonts w:asciiTheme="majorBidi" w:eastAsia="Times New Roman" w:hAnsiTheme="majorBidi" w:cstheme="majorBidi"/>
          <w:b/>
          <w:bCs/>
        </w:rPr>
        <w:t>. . . . . . . . . . . . . . . . . . . . . . . . . . . . . . . . .</w:t>
      </w:r>
      <w:r w:rsidRPr="009D2F2C">
        <w:rPr>
          <w:rFonts w:asciiTheme="majorBidi" w:eastAsia="Times New Roman" w:hAnsiTheme="majorBidi" w:cstheme="majorBidi"/>
        </w:rPr>
        <w:t xml:space="preserve"> Official Identity No</w:t>
      </w:r>
      <w:r w:rsidRPr="009D2F2C">
        <w:rPr>
          <w:rFonts w:asciiTheme="majorBidi" w:eastAsia="Times New Roman" w:hAnsiTheme="majorBidi" w:cstheme="majorBidi"/>
          <w:b/>
          <w:bCs/>
        </w:rPr>
        <w:t>.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Wt. </w:t>
      </w:r>
      <w:proofErr w:type="gramStart"/>
      <w:r w:rsidRPr="009D2F2C">
        <w:rPr>
          <w:rFonts w:asciiTheme="majorBidi" w:eastAsia="Times New Roman" w:hAnsiTheme="majorBidi" w:cstheme="majorBidi"/>
        </w:rPr>
        <w:t>seed sown</w:t>
      </w:r>
      <w:proofErr w:type="gramEnd"/>
      <w:r w:rsidRPr="009D2F2C">
        <w:rPr>
          <w:rFonts w:asciiTheme="majorBidi" w:eastAsia="Times New Roman" w:hAnsiTheme="majorBidi" w:cstheme="majorBidi"/>
        </w:rPr>
        <w:t xml:space="preserve"> </w:t>
      </w:r>
      <w:r w:rsidRPr="009D2F2C">
        <w:rPr>
          <w:rFonts w:asciiTheme="majorBidi" w:eastAsia="Times New Roman" w:hAnsiTheme="majorBidi" w:cstheme="majorBidi"/>
          <w:b/>
          <w:bCs/>
        </w:rPr>
        <w:t>. . . . . . . . . . . . . . . . . . . . . . . . . . . . . . . . .</w:t>
      </w:r>
      <w:r w:rsidRPr="009D2F2C">
        <w:rPr>
          <w:rFonts w:asciiTheme="majorBidi" w:eastAsia="Times New Roman" w:hAnsiTheme="majorBidi" w:cstheme="majorBidi"/>
        </w:rPr>
        <w:t xml:space="preserve"> Date seed sown </w:t>
      </w:r>
      <w:r w:rsidRPr="009D2F2C">
        <w:rPr>
          <w:rFonts w:asciiTheme="majorBidi" w:eastAsia="Times New Roman" w:hAnsiTheme="majorBidi" w:cstheme="majorBidi"/>
          <w:b/>
          <w:bCs/>
        </w:rPr>
        <w:t>. .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Seed Demand No</w:t>
      </w:r>
      <w:r w:rsidRPr="009D2F2C">
        <w:rPr>
          <w:rFonts w:asciiTheme="majorBidi" w:eastAsia="Times New Roman" w:hAnsiTheme="majorBidi" w:cstheme="majorBidi"/>
          <w:b/>
          <w:bCs/>
        </w:rPr>
        <w:t xml:space="preserve">. . . . . . . . . . . . . . . . . . . . . . . . . . . . </w:t>
      </w:r>
      <w:r w:rsidRPr="009D2F2C">
        <w:rPr>
          <w:rFonts w:asciiTheme="majorBidi" w:eastAsia="Times New Roman" w:hAnsiTheme="majorBidi" w:cstheme="majorBidi"/>
        </w:rPr>
        <w:t xml:space="preserve">Pretreatment before sowing </w:t>
      </w:r>
      <w:r w:rsidRPr="009D2F2C">
        <w:rPr>
          <w:rFonts w:asciiTheme="majorBidi" w:eastAsia="Times New Roman" w:hAnsiTheme="majorBidi" w:cstheme="majorBidi"/>
          <w:b/>
          <w:bCs/>
        </w:rPr>
        <w:t>.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b/>
          <w:bCs/>
        </w:rPr>
        <w:t>. . . . . . . . . . . . . . . . . . . . . . . . . . . . . . . . . . . . .</w:t>
      </w:r>
      <w:r w:rsidRPr="009D2F2C">
        <w:rPr>
          <w:rFonts w:asciiTheme="majorBidi" w:eastAsia="Times New Roman" w:hAnsiTheme="majorBidi" w:cstheme="majorBidi"/>
        </w:rPr>
        <w:t xml:space="preserve"> </w:t>
      </w:r>
      <w:proofErr w:type="gramStart"/>
      <w:r w:rsidRPr="009D2F2C">
        <w:rPr>
          <w:rFonts w:asciiTheme="majorBidi" w:eastAsia="Times New Roman" w:hAnsiTheme="majorBidi" w:cstheme="majorBidi"/>
        </w:rPr>
        <w:t xml:space="preserve">Temporarily stored at </w:t>
      </w:r>
      <w:r w:rsidRPr="009D2F2C">
        <w:rPr>
          <w:rFonts w:asciiTheme="majorBidi" w:eastAsia="Times New Roman" w:hAnsiTheme="majorBidi" w:cstheme="majorBidi"/>
          <w:b/>
          <w:bCs/>
        </w:rPr>
        <w:t>. . . . . . . . . . . . . . . . . . . . . . . . . . . . . . . . . . . . . . . .</w:t>
      </w:r>
      <w:r w:rsidRPr="009D2F2C">
        <w:rPr>
          <w:rFonts w:asciiTheme="majorBidi" w:eastAsia="Times New Roman" w:hAnsiTheme="majorBidi" w:cstheme="majorBidi"/>
        </w:rPr>
        <w:t xml:space="preserve"> °C.</w:t>
      </w:r>
      <w:proofErr w:type="gramEnd"/>
    </w:p>
    <w:p w:rsidR="00653CB4" w:rsidRDefault="00653CB4" w:rsidP="00653CB4">
      <w:pPr>
        <w:spacing w:before="100" w:beforeAutospacing="1" w:after="100" w:afterAutospacing="1" w:line="240" w:lineRule="auto"/>
        <w:rPr>
          <w:rFonts w:asciiTheme="majorBidi" w:eastAsia="Times New Roman" w:hAnsiTheme="majorBidi" w:cstheme="majorBidi"/>
          <w:u w:val="single"/>
        </w:rPr>
      </w:pPr>
    </w:p>
    <w:p w:rsidR="00653CB4" w:rsidRPr="00653CB4" w:rsidRDefault="00653CB4" w:rsidP="00653CB4">
      <w:pPr>
        <w:spacing w:before="100" w:beforeAutospacing="1" w:after="100" w:afterAutospacing="1" w:line="240" w:lineRule="auto"/>
        <w:rPr>
          <w:rFonts w:asciiTheme="majorBidi" w:eastAsia="Times New Roman" w:hAnsiTheme="majorBidi" w:cstheme="majorBidi"/>
          <w:b/>
          <w:bCs/>
          <w:color w:val="FF0000"/>
        </w:rPr>
      </w:pPr>
      <w:r w:rsidRPr="00653CB4">
        <w:rPr>
          <w:rFonts w:asciiTheme="majorBidi" w:eastAsia="Times New Roman" w:hAnsiTheme="majorBidi" w:cstheme="majorBidi"/>
          <w:b/>
          <w:bCs/>
          <w:color w:val="FF0000"/>
          <w:u w:val="single"/>
        </w:rPr>
        <w:t>Germination</w:t>
      </w:r>
    </w:p>
    <w:tbl>
      <w:tblPr>
        <w:tblW w:w="4500" w:type="pct"/>
        <w:tblCellSpacing w:w="0" w:type="dxa"/>
        <w:tblCellMar>
          <w:top w:w="45" w:type="dxa"/>
          <w:left w:w="45" w:type="dxa"/>
          <w:bottom w:w="45" w:type="dxa"/>
          <w:right w:w="45" w:type="dxa"/>
        </w:tblCellMar>
        <w:tblLook w:val="04A0"/>
      </w:tblPr>
      <w:tblGrid>
        <w:gridCol w:w="2127"/>
        <w:gridCol w:w="338"/>
        <w:gridCol w:w="338"/>
        <w:gridCol w:w="338"/>
        <w:gridCol w:w="338"/>
        <w:gridCol w:w="338"/>
        <w:gridCol w:w="338"/>
        <w:gridCol w:w="337"/>
        <w:gridCol w:w="337"/>
        <w:gridCol w:w="337"/>
        <w:gridCol w:w="337"/>
        <w:gridCol w:w="337"/>
        <w:gridCol w:w="337"/>
        <w:gridCol w:w="337"/>
        <w:gridCol w:w="337"/>
        <w:gridCol w:w="337"/>
        <w:gridCol w:w="337"/>
        <w:gridCol w:w="337"/>
        <w:gridCol w:w="337"/>
        <w:gridCol w:w="306"/>
      </w:tblGrid>
      <w:tr w:rsidR="00653CB4" w:rsidRPr="00967BB4" w:rsidTr="001033A5">
        <w:trPr>
          <w:tblCellSpacing w:w="0" w:type="dxa"/>
        </w:trPr>
        <w:tc>
          <w:tcPr>
            <w:tcW w:w="1250" w:type="pct"/>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Date</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r>
      <w:tr w:rsidR="00653CB4" w:rsidRPr="00967BB4" w:rsidTr="001033A5">
        <w:trPr>
          <w:tblCellSpacing w:w="0" w:type="dxa"/>
        </w:trPr>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Day</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r>
      <w:tr w:rsidR="00653CB4" w:rsidRPr="00967BB4" w:rsidTr="001033A5">
        <w:trPr>
          <w:tblCellSpacing w:w="0" w:type="dxa"/>
        </w:trPr>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Approx No. germinated</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r>
      <w:tr w:rsidR="00653CB4" w:rsidRPr="00967BB4" w:rsidTr="001033A5">
        <w:trPr>
          <w:tblCellSpacing w:w="0" w:type="dxa"/>
        </w:trPr>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No. potted (accurately)</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r>
      <w:tr w:rsidR="00653CB4" w:rsidRPr="00967BB4" w:rsidTr="001033A5">
        <w:trPr>
          <w:tblCellSpacing w:w="0" w:type="dxa"/>
        </w:trPr>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No. of seedlings died</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right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c>
          <w:tcPr>
            <w:tcW w:w="0" w:type="auto"/>
            <w:tcBorders>
              <w:top w:val="single" w:sz="6" w:space="0" w:color="000000"/>
              <w:bottom w:val="single" w:sz="6" w:space="0" w:color="000000"/>
            </w:tcBorders>
            <w:vAlign w:val="center"/>
            <w:hideMark/>
          </w:tcPr>
          <w:p w:rsidR="00653CB4" w:rsidRPr="00967BB4" w:rsidRDefault="00653CB4" w:rsidP="001033A5">
            <w:pPr>
              <w:spacing w:after="0" w:line="240" w:lineRule="auto"/>
              <w:rPr>
                <w:rFonts w:asciiTheme="majorBidi" w:eastAsia="Times New Roman" w:hAnsiTheme="majorBidi" w:cstheme="majorBidi"/>
                <w:sz w:val="22"/>
                <w:szCs w:val="22"/>
              </w:rPr>
            </w:pPr>
            <w:r w:rsidRPr="00967BB4">
              <w:rPr>
                <w:rFonts w:asciiTheme="majorBidi" w:eastAsia="Times New Roman" w:hAnsiTheme="majorBidi" w:cstheme="majorBidi"/>
                <w:sz w:val="22"/>
                <w:szCs w:val="22"/>
              </w:rPr>
              <w:t> </w:t>
            </w:r>
          </w:p>
        </w:tc>
      </w:tr>
    </w:tbl>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Final total of seedlings potted </w:t>
      </w:r>
      <w:r w:rsidRPr="009D2F2C">
        <w:rPr>
          <w:rFonts w:asciiTheme="majorBidi" w:eastAsia="Times New Roman" w:hAnsiTheme="majorBidi" w:cstheme="majorBidi"/>
          <w:b/>
          <w:bCs/>
        </w:rPr>
        <w:t>. . . . . . . . . . . . . . . . . . . . . . . . . . . . . . . . . . . . . . .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Total No. of germinated seedlings discarded (culled) </w:t>
      </w:r>
      <w:r w:rsidRPr="009D2F2C">
        <w:rPr>
          <w:rFonts w:asciiTheme="majorBidi" w:eastAsia="Times New Roman" w:hAnsiTheme="majorBidi" w:cstheme="majorBidi"/>
          <w:b/>
          <w:bCs/>
        </w:rPr>
        <w:t>. . . . . . . . . . . . . . . . . . . .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proofErr w:type="gramStart"/>
      <w:r w:rsidRPr="009D2F2C">
        <w:rPr>
          <w:rFonts w:asciiTheme="majorBidi" w:eastAsia="Times New Roman" w:hAnsiTheme="majorBidi" w:cstheme="majorBidi"/>
        </w:rPr>
        <w:t xml:space="preserve">Total No. of seedlings dying in nursery bed </w:t>
      </w:r>
      <w:r w:rsidRPr="009D2F2C">
        <w:rPr>
          <w:rFonts w:asciiTheme="majorBidi" w:eastAsia="Times New Roman" w:hAnsiTheme="majorBidi" w:cstheme="majorBidi"/>
          <w:b/>
          <w:bCs/>
        </w:rPr>
        <w:t>. . . . . . . . . . . . . . . . . . . . . . . . . . . . . . . . . . . . . . . . . . . . . . . . . . . . . . . . . . . . . . . .</w:t>
      </w:r>
      <w:proofErr w:type="gramEnd"/>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Total No. of seedlings germinated </w:t>
      </w:r>
      <w:r w:rsidRPr="009D2F2C">
        <w:rPr>
          <w:rFonts w:asciiTheme="majorBidi" w:eastAsia="Times New Roman" w:hAnsiTheme="majorBidi" w:cstheme="majorBidi"/>
          <w:b/>
          <w:bCs/>
        </w:rPr>
        <w:t>. . . . . . . . . . . . . . . . . . . . . . . . . . . . . . . . . . .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 xml:space="preserve">Total No. of seedlings culled at nursery stage </w:t>
      </w:r>
      <w:r w:rsidRPr="009D2F2C">
        <w:rPr>
          <w:rFonts w:asciiTheme="majorBidi" w:eastAsia="Times New Roman" w:hAnsiTheme="majorBidi" w:cstheme="majorBidi"/>
          <w:b/>
          <w:bCs/>
        </w:rPr>
        <w:t>. . . . . . . . . . . . . . . . . . . . . . . . . . . . . . . . . . . . . . . . . . . . . . . . . . . . . . . . . . . . . .</w:t>
      </w:r>
    </w:p>
    <w:p w:rsidR="00653CB4" w:rsidRPr="009D2F2C" w:rsidRDefault="00653CB4" w:rsidP="00967BB4">
      <w:pPr>
        <w:spacing w:before="100" w:beforeAutospacing="1" w:after="100" w:afterAutospacing="1" w:line="240" w:lineRule="auto"/>
        <w:ind w:left="900"/>
        <w:contextualSpacing/>
        <w:rPr>
          <w:rFonts w:asciiTheme="majorBidi" w:eastAsia="Times New Roman" w:hAnsiTheme="majorBidi" w:cstheme="majorBidi"/>
        </w:rPr>
      </w:pPr>
      <w:r w:rsidRPr="009D2F2C">
        <w:rPr>
          <w:rFonts w:asciiTheme="majorBidi" w:eastAsia="Times New Roman" w:hAnsiTheme="majorBidi" w:cstheme="majorBidi"/>
        </w:rPr>
        <w:t>Remarks: (did seedlings grow strongly, note any damping off or disease, weather conditions over the germination period, etc.)</w:t>
      </w:r>
    </w:p>
    <w:p w:rsidR="00653CB4" w:rsidRDefault="00653CB4" w:rsidP="00967BB4">
      <w:pPr>
        <w:spacing w:before="100" w:beforeAutospacing="1" w:after="100" w:afterAutospacing="1" w:line="240" w:lineRule="auto"/>
        <w:ind w:left="3600" w:hanging="2700"/>
        <w:contextualSpacing/>
        <w:rPr>
          <w:rFonts w:asciiTheme="majorBidi" w:eastAsia="Times New Roman" w:hAnsiTheme="majorBidi" w:cstheme="majorBidi"/>
        </w:rPr>
      </w:pPr>
      <w:r w:rsidRPr="009D2F2C">
        <w:rPr>
          <w:rFonts w:asciiTheme="majorBidi" w:eastAsia="Times New Roman" w:hAnsiTheme="majorBidi" w:cstheme="majorBidi"/>
        </w:rPr>
        <w:t>(Disposal Instructions: This form to be prepared in duplicate</w:t>
      </w:r>
      <w:r w:rsidRPr="009D2F2C">
        <w:rPr>
          <w:rFonts w:asciiTheme="majorBidi" w:eastAsia="Times New Roman" w:hAnsiTheme="majorBidi" w:cstheme="majorBidi"/>
        </w:rPr>
        <w:br/>
        <w:t>No. 1 retained by Nursery for their records</w:t>
      </w:r>
      <w:r w:rsidRPr="009D2F2C">
        <w:rPr>
          <w:rFonts w:asciiTheme="majorBidi" w:eastAsia="Times New Roman" w:hAnsiTheme="majorBidi" w:cstheme="majorBidi"/>
        </w:rPr>
        <w:br/>
        <w:t>No. 2 returned to Seed Officer)</w:t>
      </w:r>
    </w:p>
    <w:p w:rsidR="00967BB4" w:rsidRDefault="00967BB4" w:rsidP="00653CB4">
      <w:pPr>
        <w:spacing w:before="100" w:beforeAutospacing="1" w:after="100" w:afterAutospacing="1" w:line="240" w:lineRule="auto"/>
        <w:ind w:left="3600" w:hanging="2700"/>
        <w:rPr>
          <w:rFonts w:asciiTheme="majorBidi" w:eastAsia="Times New Roman" w:hAnsiTheme="majorBidi" w:cstheme="majorBidi"/>
        </w:rPr>
      </w:pPr>
    </w:p>
    <w:p w:rsidR="00967BB4" w:rsidRDefault="00967BB4" w:rsidP="00653CB4">
      <w:pPr>
        <w:spacing w:before="100" w:beforeAutospacing="1" w:after="100" w:afterAutospacing="1" w:line="240" w:lineRule="auto"/>
        <w:ind w:left="3600" w:hanging="2700"/>
        <w:rPr>
          <w:rFonts w:asciiTheme="majorBidi" w:eastAsia="Times New Roman" w:hAnsiTheme="majorBidi" w:cstheme="majorBidi"/>
        </w:rPr>
      </w:pPr>
    </w:p>
    <w:tbl>
      <w:tblPr>
        <w:tblW w:w="4500" w:type="pct"/>
        <w:tblCellSpacing w:w="0" w:type="dxa"/>
        <w:tblCellMar>
          <w:top w:w="45" w:type="dxa"/>
          <w:left w:w="45" w:type="dxa"/>
          <w:bottom w:w="45" w:type="dxa"/>
          <w:right w:w="45" w:type="dxa"/>
        </w:tblCellMar>
        <w:tblLook w:val="04A0"/>
      </w:tblPr>
      <w:tblGrid>
        <w:gridCol w:w="5528"/>
        <w:gridCol w:w="2977"/>
      </w:tblGrid>
      <w:tr w:rsidR="00653CB4" w:rsidRPr="009D2F2C" w:rsidTr="001033A5">
        <w:trPr>
          <w:tblCellSpacing w:w="0" w:type="dxa"/>
        </w:trPr>
        <w:tc>
          <w:tcPr>
            <w:tcW w:w="3250" w:type="pct"/>
            <w:vAlign w:val="center"/>
            <w:hideMark/>
          </w:tcPr>
          <w:p w:rsidR="00653CB4" w:rsidRPr="00653CB4" w:rsidRDefault="00653CB4" w:rsidP="001033A5">
            <w:pPr>
              <w:spacing w:after="0" w:line="240" w:lineRule="auto"/>
              <w:rPr>
                <w:rFonts w:asciiTheme="majorBidi" w:eastAsia="Times New Roman" w:hAnsiTheme="majorBidi" w:cstheme="majorBidi"/>
                <w:b/>
                <w:bCs/>
                <w:color w:val="FF0000"/>
                <w:sz w:val="24"/>
                <w:szCs w:val="24"/>
              </w:rPr>
            </w:pPr>
            <w:bookmarkStart w:id="2" w:name="app1a.2.15"/>
            <w:bookmarkEnd w:id="2"/>
            <w:r w:rsidRPr="00653CB4">
              <w:rPr>
                <w:rFonts w:asciiTheme="majorBidi" w:eastAsia="Times New Roman" w:hAnsiTheme="majorBidi" w:cstheme="majorBidi"/>
                <w:b/>
                <w:bCs/>
                <w:color w:val="FF0000"/>
                <w:sz w:val="24"/>
                <w:szCs w:val="24"/>
              </w:rPr>
              <w:lastRenderedPageBreak/>
              <w:t>Forest Research Centre</w:t>
            </w:r>
          </w:p>
        </w:tc>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w:t>
            </w:r>
          </w:p>
        </w:tc>
      </w:tr>
      <w:tr w:rsidR="00653CB4" w:rsidRPr="009D2F2C" w:rsidTr="001033A5">
        <w:trPr>
          <w:tblCellSpacing w:w="0" w:type="dxa"/>
        </w:trPr>
        <w:tc>
          <w:tcPr>
            <w:tcW w:w="0" w:type="auto"/>
            <w:vAlign w:val="center"/>
            <w:hideMark/>
          </w:tcPr>
          <w:p w:rsidR="00653CB4" w:rsidRPr="00653CB4" w:rsidRDefault="00653CB4" w:rsidP="001033A5">
            <w:pPr>
              <w:spacing w:after="0" w:line="240" w:lineRule="auto"/>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rPr>
              <w:t>Seed Section</w:t>
            </w:r>
          </w:p>
        </w:tc>
        <w:tc>
          <w:tcPr>
            <w:tcW w:w="0" w:type="auto"/>
            <w:vAlign w:val="center"/>
            <w:hideMark/>
          </w:tcPr>
          <w:p w:rsidR="00653CB4" w:rsidRPr="009D2F2C" w:rsidRDefault="00653CB4" w:rsidP="001033A5">
            <w:pPr>
              <w:spacing w:after="0" w:line="240" w:lineRule="auto"/>
              <w:jc w:val="center"/>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Test No. </w:t>
            </w:r>
            <w:r w:rsidRPr="009D2F2C">
              <w:rPr>
                <w:rFonts w:asciiTheme="majorBidi" w:eastAsia="Times New Roman" w:hAnsiTheme="majorBidi" w:cstheme="majorBidi"/>
                <w:b/>
                <w:bCs/>
                <w:sz w:val="24"/>
                <w:szCs w:val="24"/>
              </w:rPr>
              <w:t>. . . . . . . . . . . . . . . . . . . . . . .</w:t>
            </w:r>
          </w:p>
        </w:tc>
      </w:tr>
      <w:tr w:rsidR="00653CB4" w:rsidRPr="009D2F2C" w:rsidTr="001033A5">
        <w:trPr>
          <w:tblCellSpacing w:w="0" w:type="dxa"/>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P.O. Box 1407</w:t>
            </w:r>
          </w:p>
        </w:tc>
        <w:tc>
          <w:tcPr>
            <w:tcW w:w="0" w:type="auto"/>
            <w:vMerge w:val="restart"/>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(Any correspondence relating to this sample must bear this test number)</w:t>
            </w:r>
          </w:p>
        </w:tc>
      </w:tr>
      <w:tr w:rsidR="00653CB4" w:rsidRPr="009D2F2C" w:rsidTr="001033A5">
        <w:trPr>
          <w:tblCellSpacing w:w="0" w:type="dxa"/>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Sandakan</w:t>
            </w:r>
          </w:p>
        </w:tc>
        <w:tc>
          <w:tcPr>
            <w:tcW w:w="0" w:type="auto"/>
            <w:vMerge/>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p>
        </w:tc>
      </w:tr>
      <w:tr w:rsidR="00653CB4" w:rsidRPr="009D2F2C" w:rsidTr="001033A5">
        <w:trPr>
          <w:tblCellSpacing w:w="0" w:type="dxa"/>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Sabah</w:t>
            </w:r>
          </w:p>
        </w:tc>
        <w:tc>
          <w:tcPr>
            <w:tcW w:w="0" w:type="auto"/>
            <w:vMerge/>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p>
        </w:tc>
      </w:tr>
      <w:tr w:rsidR="00653CB4" w:rsidRPr="009D2F2C" w:rsidTr="001033A5">
        <w:trPr>
          <w:tblCellSpacing w:w="0" w:type="dxa"/>
        </w:trPr>
        <w:tc>
          <w:tcPr>
            <w:tcW w:w="0" w:type="auto"/>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Malaysia</w:t>
            </w:r>
          </w:p>
        </w:tc>
        <w:tc>
          <w:tcPr>
            <w:tcW w:w="0" w:type="auto"/>
            <w:vMerge/>
            <w:vAlign w:val="center"/>
            <w:hideMark/>
          </w:tcPr>
          <w:p w:rsidR="00653CB4" w:rsidRPr="009D2F2C" w:rsidRDefault="00653CB4" w:rsidP="001033A5">
            <w:pPr>
              <w:spacing w:after="0" w:line="240" w:lineRule="auto"/>
              <w:rPr>
                <w:rFonts w:asciiTheme="majorBidi" w:eastAsia="Times New Roman" w:hAnsiTheme="majorBidi" w:cstheme="majorBidi"/>
                <w:sz w:val="24"/>
                <w:szCs w:val="24"/>
              </w:rPr>
            </w:pPr>
          </w:p>
        </w:tc>
      </w:tr>
    </w:tbl>
    <w:p w:rsidR="00967BB4" w:rsidRDefault="00967BB4" w:rsidP="00653CB4">
      <w:pPr>
        <w:spacing w:before="100" w:beforeAutospacing="1" w:after="100" w:afterAutospacing="1" w:line="240" w:lineRule="auto"/>
        <w:jc w:val="center"/>
        <w:rPr>
          <w:rFonts w:asciiTheme="majorBidi" w:eastAsia="Times New Roman" w:hAnsiTheme="majorBidi" w:cstheme="majorBidi"/>
          <w:b/>
          <w:bCs/>
          <w:color w:val="FF0000"/>
          <w:sz w:val="24"/>
          <w:szCs w:val="24"/>
          <w:u w:val="single"/>
        </w:rPr>
      </w:pPr>
    </w:p>
    <w:p w:rsidR="00653CB4" w:rsidRPr="00653CB4" w:rsidRDefault="00653CB4" w:rsidP="00653CB4">
      <w:pPr>
        <w:spacing w:before="100" w:beforeAutospacing="1" w:after="100" w:afterAutospacing="1" w:line="240" w:lineRule="auto"/>
        <w:jc w:val="center"/>
        <w:rPr>
          <w:rFonts w:asciiTheme="majorBidi" w:eastAsia="Times New Roman" w:hAnsiTheme="majorBidi" w:cstheme="majorBidi"/>
          <w:b/>
          <w:bCs/>
          <w:color w:val="FF0000"/>
          <w:sz w:val="24"/>
          <w:szCs w:val="24"/>
        </w:rPr>
      </w:pPr>
      <w:r w:rsidRPr="00653CB4">
        <w:rPr>
          <w:rFonts w:asciiTheme="majorBidi" w:eastAsia="Times New Roman" w:hAnsiTheme="majorBidi" w:cstheme="majorBidi"/>
          <w:b/>
          <w:bCs/>
          <w:color w:val="FF0000"/>
          <w:sz w:val="24"/>
          <w:szCs w:val="24"/>
          <w:u w:val="single"/>
        </w:rPr>
        <w:t>Final Germination Test Report On Sample Described As:</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Species: </w:t>
      </w:r>
      <w:r w:rsidRPr="009D2F2C">
        <w:rPr>
          <w:rFonts w:asciiTheme="majorBidi" w:eastAsia="Times New Roman" w:hAnsiTheme="majorBidi" w:cstheme="majorBidi"/>
          <w:b/>
          <w:bCs/>
          <w:sz w:val="24"/>
          <w:szCs w:val="24"/>
        </w:rPr>
        <w:t>. . . . . . . . . . . . . . . . . . . . . . . . . . . . . . . . . . . . . .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Official Identity No.</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Received from </w:t>
      </w:r>
      <w:r w:rsidRPr="009D2F2C">
        <w:rPr>
          <w:rFonts w:asciiTheme="majorBidi" w:eastAsia="Times New Roman" w:hAnsiTheme="majorBidi" w:cstheme="majorBidi"/>
          <w:b/>
          <w:bCs/>
          <w:sz w:val="24"/>
          <w:szCs w:val="24"/>
        </w:rPr>
        <w:t>. . . . . . . . . . . . . . . . . . . . . . . . . . . . . . . . . .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Sample No. </w:t>
      </w:r>
      <w:r w:rsidRPr="009D2F2C">
        <w:rPr>
          <w:rFonts w:asciiTheme="majorBidi" w:eastAsia="Times New Roman" w:hAnsiTheme="majorBidi" w:cstheme="majorBidi"/>
          <w:b/>
          <w:bCs/>
          <w:sz w:val="24"/>
          <w:szCs w:val="24"/>
        </w:rPr>
        <w:t>. . . . . . . . . . . . . . . . . . . . . . . . . . . . . . . . . . .</w:t>
      </w:r>
      <w:r w:rsidRPr="009D2F2C">
        <w:rPr>
          <w:rFonts w:asciiTheme="majorBidi" w:eastAsia="Times New Roman" w:hAnsiTheme="majorBidi" w:cstheme="majorBidi"/>
          <w:sz w:val="24"/>
          <w:szCs w:val="24"/>
        </w:rPr>
        <w:t xml:space="preserve"> representing </w:t>
      </w:r>
      <w:r w:rsidRPr="009D2F2C">
        <w:rPr>
          <w:rFonts w:asciiTheme="majorBidi" w:eastAsia="Times New Roman" w:hAnsiTheme="majorBidi" w:cstheme="majorBidi"/>
          <w:b/>
          <w:bCs/>
          <w:sz w:val="24"/>
          <w:szCs w:val="24"/>
        </w:rPr>
        <w:t>. . . . . . . . . . . . . . . . . . . . . . . . . . . . . . . . . . . . . .</w:t>
      </w:r>
      <w:r w:rsidRPr="009D2F2C">
        <w:rPr>
          <w:rFonts w:asciiTheme="majorBidi" w:eastAsia="Times New Roman" w:hAnsiTheme="majorBidi" w:cstheme="majorBidi"/>
          <w:sz w:val="24"/>
          <w:szCs w:val="24"/>
        </w:rPr>
        <w:t xml:space="preserve"> kg, stored in</w:t>
      </w:r>
      <w:r w:rsidRPr="009D2F2C">
        <w:rPr>
          <w:rFonts w:asciiTheme="majorBidi" w:eastAsia="Times New Roman" w:hAnsiTheme="majorBidi" w:cstheme="majorBidi"/>
          <w:sz w:val="24"/>
          <w:szCs w:val="24"/>
        </w:rPr>
        <w:br/>
      </w:r>
      <w:r w:rsidRPr="009D2F2C">
        <w:rPr>
          <w:rFonts w:asciiTheme="majorBidi" w:eastAsia="Times New Roman" w:hAnsiTheme="majorBidi" w:cstheme="majorBidi"/>
          <w:sz w:val="24"/>
          <w:szCs w:val="24"/>
        </w:rPr>
        <w:br/>
      </w:r>
      <w:r w:rsidRPr="009D2F2C">
        <w:rPr>
          <w:rFonts w:asciiTheme="majorBidi" w:eastAsia="Times New Roman" w:hAnsiTheme="majorBidi" w:cstheme="majorBidi"/>
          <w:b/>
          <w:bCs/>
          <w:sz w:val="24"/>
          <w:szCs w:val="24"/>
        </w:rPr>
        <w:t>. . . . . . . . . . . . . . . . . . . . . . . . . . . . . . .</w:t>
      </w:r>
      <w:r w:rsidRPr="009D2F2C">
        <w:rPr>
          <w:rFonts w:asciiTheme="majorBidi" w:eastAsia="Times New Roman" w:hAnsiTheme="majorBidi" w:cstheme="majorBidi"/>
          <w:sz w:val="24"/>
          <w:szCs w:val="24"/>
        </w:rPr>
        <w:t xml:space="preserve"> number of containers.</w:t>
      </w:r>
    </w:p>
    <w:p w:rsidR="00653CB4" w:rsidRPr="00653CB4" w:rsidRDefault="00653CB4" w:rsidP="00967BB4">
      <w:pPr>
        <w:spacing w:before="100" w:beforeAutospacing="1" w:after="100" w:afterAutospacing="1" w:line="240" w:lineRule="auto"/>
        <w:contextualSpacing/>
        <w:jc w:val="center"/>
        <w:rPr>
          <w:rFonts w:asciiTheme="majorBidi" w:eastAsia="Times New Roman" w:hAnsiTheme="majorBidi" w:cstheme="majorBidi"/>
          <w:b/>
          <w:bCs/>
          <w:color w:val="FF0000"/>
        </w:rPr>
      </w:pPr>
      <w:r w:rsidRPr="00653CB4">
        <w:rPr>
          <w:rFonts w:asciiTheme="majorBidi" w:eastAsia="Times New Roman" w:hAnsiTheme="majorBidi" w:cstheme="majorBidi"/>
          <w:b/>
          <w:bCs/>
          <w:color w:val="FF0000"/>
          <w:u w:val="single"/>
        </w:rPr>
        <w:t>Analysis Results</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Purity % </w:t>
      </w:r>
      <w:r w:rsidRPr="009D2F2C">
        <w:rPr>
          <w:rFonts w:asciiTheme="majorBidi" w:eastAsia="Times New Roman" w:hAnsiTheme="majorBidi" w:cstheme="majorBidi"/>
          <w:b/>
          <w:bCs/>
          <w:sz w:val="24"/>
          <w:szCs w:val="24"/>
        </w:rPr>
        <w:t>. . . . . . . . . . . . . . . . . . . . . . . . . . . . . ,</w:t>
      </w:r>
      <w:r w:rsidRPr="009D2F2C">
        <w:rPr>
          <w:rFonts w:asciiTheme="majorBidi" w:eastAsia="Times New Roman" w:hAnsiTheme="majorBidi" w:cstheme="majorBidi"/>
          <w:sz w:val="24"/>
          <w:szCs w:val="24"/>
        </w:rPr>
        <w:t xml:space="preserve"> impurities </w:t>
      </w:r>
      <w:r w:rsidRPr="009D2F2C">
        <w:rPr>
          <w:rFonts w:asciiTheme="majorBidi" w:eastAsia="Times New Roman" w:hAnsiTheme="majorBidi" w:cstheme="majorBidi"/>
          <w:b/>
          <w:bCs/>
          <w:sz w:val="24"/>
          <w:szCs w:val="24"/>
        </w:rPr>
        <w:t>.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Germination % after </w:t>
      </w:r>
      <w:r w:rsidRPr="009D2F2C">
        <w:rPr>
          <w:rFonts w:asciiTheme="majorBidi" w:eastAsia="Times New Roman" w:hAnsiTheme="majorBidi" w:cstheme="majorBidi"/>
          <w:b/>
          <w:bCs/>
          <w:sz w:val="24"/>
          <w:szCs w:val="24"/>
        </w:rPr>
        <w:t>. . . . . . . . . . . . . . . . . . . . . . . . . . .</w:t>
      </w:r>
      <w:r w:rsidRPr="009D2F2C">
        <w:rPr>
          <w:rFonts w:asciiTheme="majorBidi" w:eastAsia="Times New Roman" w:hAnsiTheme="majorBidi" w:cstheme="majorBidi"/>
          <w:sz w:val="24"/>
          <w:szCs w:val="24"/>
        </w:rPr>
        <w:t xml:space="preserve"> </w:t>
      </w:r>
      <w:proofErr w:type="gramStart"/>
      <w:r w:rsidRPr="009D2F2C">
        <w:rPr>
          <w:rFonts w:asciiTheme="majorBidi" w:eastAsia="Times New Roman" w:hAnsiTheme="majorBidi" w:cstheme="majorBidi"/>
          <w:sz w:val="24"/>
          <w:szCs w:val="24"/>
        </w:rPr>
        <w:t>days</w:t>
      </w:r>
      <w:proofErr w:type="gramEnd"/>
      <w:r w:rsidRPr="009D2F2C">
        <w:rPr>
          <w:rFonts w:asciiTheme="majorBidi" w:eastAsia="Times New Roman" w:hAnsiTheme="majorBidi" w:cstheme="majorBidi"/>
          <w:sz w:val="24"/>
          <w:szCs w:val="24"/>
        </w:rPr>
        <w:t xml:space="preserve"> </w:t>
      </w:r>
      <w:r w:rsidRPr="009D2F2C">
        <w:rPr>
          <w:rFonts w:asciiTheme="majorBidi" w:eastAsia="Times New Roman" w:hAnsiTheme="majorBidi" w:cstheme="majorBidi"/>
          <w:b/>
          <w:bCs/>
          <w:sz w:val="24"/>
          <w:szCs w:val="24"/>
        </w:rPr>
        <w:t>. . . . . . . . . . . . . . . . . . . . . . . . . . . . . . . . . . . . . . .</w:t>
      </w:r>
      <w:r w:rsidRPr="009D2F2C">
        <w:rPr>
          <w:rFonts w:asciiTheme="majorBidi" w:eastAsia="Times New Roman" w:hAnsiTheme="majorBidi" w:cstheme="majorBidi"/>
          <w:sz w:val="24"/>
          <w:szCs w:val="24"/>
        </w:rPr>
        <w:t xml:space="preserve"> + live, </w:t>
      </w:r>
      <w:proofErr w:type="spellStart"/>
      <w:r w:rsidRPr="009D2F2C">
        <w:rPr>
          <w:rFonts w:asciiTheme="majorBidi" w:eastAsia="Times New Roman" w:hAnsiTheme="majorBidi" w:cstheme="majorBidi"/>
          <w:sz w:val="24"/>
          <w:szCs w:val="24"/>
        </w:rPr>
        <w:t>ungerminated</w:t>
      </w:r>
      <w:proofErr w:type="spellEnd"/>
      <w:r w:rsidRPr="009D2F2C">
        <w:rPr>
          <w:rFonts w:asciiTheme="majorBidi" w:eastAsia="Times New Roman" w:hAnsiTheme="majorBidi" w:cstheme="majorBidi"/>
          <w:sz w:val="24"/>
          <w:szCs w:val="24"/>
        </w:rPr>
        <w:br/>
      </w:r>
      <w:r w:rsidRPr="009D2F2C">
        <w:rPr>
          <w:rFonts w:asciiTheme="majorBidi" w:eastAsia="Times New Roman" w:hAnsiTheme="majorBidi" w:cstheme="majorBidi"/>
          <w:sz w:val="24"/>
          <w:szCs w:val="24"/>
        </w:rPr>
        <w:br/>
        <w:t>seeds %</w:t>
      </w:r>
      <w:r w:rsidRPr="009D2F2C">
        <w:rPr>
          <w:rFonts w:asciiTheme="majorBidi" w:eastAsia="Times New Roman" w:hAnsiTheme="majorBidi" w:cstheme="majorBidi"/>
          <w:b/>
          <w:bCs/>
          <w:sz w:val="24"/>
          <w:szCs w:val="24"/>
        </w:rPr>
        <w:t>. . . . . . . . . . . . . . . . . . . . . . . . . . . . . . . . . . . . . . . .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Test Method </w:t>
      </w:r>
      <w:r w:rsidRPr="009D2F2C">
        <w:rPr>
          <w:rFonts w:asciiTheme="majorBidi" w:eastAsia="Times New Roman" w:hAnsiTheme="majorBidi" w:cstheme="majorBidi"/>
          <w:b/>
          <w:bCs/>
          <w:sz w:val="24"/>
          <w:szCs w:val="24"/>
        </w:rPr>
        <w:t>. . . . . . . . . . . . . . . . . . . . . . . . . . . . . . . . . . . . . . . . . . . . . . . . . . . .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r w:rsidRPr="009D2F2C">
        <w:rPr>
          <w:rFonts w:asciiTheme="majorBidi" w:eastAsia="Times New Roman" w:hAnsiTheme="majorBidi" w:cstheme="majorBidi"/>
          <w:sz w:val="24"/>
          <w:szCs w:val="24"/>
        </w:rPr>
        <w:t xml:space="preserve">Empty seeds % </w:t>
      </w:r>
      <w:r w:rsidRPr="009D2F2C">
        <w:rPr>
          <w:rFonts w:asciiTheme="majorBidi" w:eastAsia="Times New Roman" w:hAnsiTheme="majorBidi" w:cstheme="majorBidi"/>
          <w:b/>
          <w:bCs/>
          <w:sz w:val="24"/>
          <w:szCs w:val="24"/>
        </w:rPr>
        <w:t>. . . . . . . . . . . . . . . . . . . . . . . . . . . . . . . .</w:t>
      </w:r>
      <w:r w:rsidRPr="009D2F2C">
        <w:rPr>
          <w:rFonts w:asciiTheme="majorBidi" w:eastAsia="Times New Roman" w:hAnsiTheme="majorBidi" w:cstheme="majorBidi"/>
          <w:sz w:val="24"/>
          <w:szCs w:val="24"/>
        </w:rPr>
        <w:t xml:space="preserve"> Moisture content % </w:t>
      </w:r>
      <w:r w:rsidRPr="009D2F2C">
        <w:rPr>
          <w:rFonts w:asciiTheme="majorBidi" w:eastAsia="Times New Roman" w:hAnsiTheme="majorBidi" w:cstheme="majorBidi"/>
          <w:b/>
          <w:bCs/>
          <w:sz w:val="24"/>
          <w:szCs w:val="24"/>
        </w:rPr>
        <w:t>. . . . . . . . . . . . . . . . . . . . . . . . . . . . . . . . . . . . . . . . . . .</w:t>
      </w:r>
    </w:p>
    <w:p w:rsidR="00653CB4" w:rsidRPr="009D2F2C" w:rsidRDefault="00653CB4" w:rsidP="00967BB4">
      <w:pPr>
        <w:spacing w:before="100" w:beforeAutospacing="1" w:after="100" w:afterAutospacing="1" w:line="240" w:lineRule="auto"/>
        <w:contextualSpacing/>
        <w:rPr>
          <w:rFonts w:asciiTheme="majorBidi" w:eastAsia="Times New Roman" w:hAnsiTheme="majorBidi" w:cstheme="majorBidi"/>
          <w:sz w:val="24"/>
          <w:szCs w:val="24"/>
        </w:rPr>
      </w:pPr>
      <w:proofErr w:type="gramStart"/>
      <w:r w:rsidRPr="009D2F2C">
        <w:rPr>
          <w:rFonts w:asciiTheme="majorBidi" w:eastAsia="Times New Roman" w:hAnsiTheme="majorBidi" w:cstheme="majorBidi"/>
          <w:sz w:val="24"/>
          <w:szCs w:val="24"/>
        </w:rPr>
        <w:t xml:space="preserve">No. of pure seed per kilogram of unsorted sample </w:t>
      </w:r>
      <w:r w:rsidRPr="009D2F2C">
        <w:rPr>
          <w:rFonts w:asciiTheme="majorBidi" w:eastAsia="Times New Roman" w:hAnsiTheme="majorBidi" w:cstheme="majorBidi"/>
          <w:b/>
          <w:bCs/>
          <w:sz w:val="24"/>
          <w:szCs w:val="24"/>
        </w:rPr>
        <w:t>. . . . . . . . . . . . . . . . . . . . . . . . . . . . . . . . . . . . . . . . . . . . . . . . . . . . . . . . . . . . . . . .</w:t>
      </w:r>
      <w:proofErr w:type="gramEnd"/>
    </w:p>
    <w:p w:rsidR="00653CB4" w:rsidRDefault="00653CB4" w:rsidP="00967BB4">
      <w:pPr>
        <w:spacing w:before="100" w:beforeAutospacing="1" w:after="100" w:afterAutospacing="1" w:line="240" w:lineRule="auto"/>
        <w:contextualSpacing/>
        <w:rPr>
          <w:rFonts w:asciiTheme="majorBidi" w:eastAsia="Times New Roman" w:hAnsiTheme="majorBidi" w:cstheme="majorBidi"/>
          <w:b/>
          <w:bCs/>
          <w:sz w:val="24"/>
          <w:szCs w:val="24"/>
        </w:rPr>
      </w:pPr>
      <w:proofErr w:type="gramStart"/>
      <w:r w:rsidRPr="009D2F2C">
        <w:rPr>
          <w:rFonts w:asciiTheme="majorBidi" w:eastAsia="Times New Roman" w:hAnsiTheme="majorBidi" w:cstheme="majorBidi"/>
          <w:sz w:val="24"/>
          <w:szCs w:val="24"/>
        </w:rPr>
        <w:t xml:space="preserve">No. of viable seeds per kilogram of unsorted sample </w:t>
      </w:r>
      <w:r w:rsidRPr="009D2F2C">
        <w:rPr>
          <w:rFonts w:asciiTheme="majorBidi" w:eastAsia="Times New Roman" w:hAnsiTheme="majorBidi" w:cstheme="majorBidi"/>
          <w:b/>
          <w:bCs/>
          <w:sz w:val="24"/>
          <w:szCs w:val="24"/>
        </w:rPr>
        <w:t>. . . . . . . . . . . . . . . . . . . . . . . . . . . . . . . . . . . . . . . . . . . . . . . . . . . . . . . . . . . . . .</w:t>
      </w:r>
      <w:proofErr w:type="gramEnd"/>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Default="00F47268" w:rsidP="00967BB4">
      <w:pPr>
        <w:spacing w:before="100" w:beforeAutospacing="1" w:after="100" w:afterAutospacing="1" w:line="240" w:lineRule="auto"/>
        <w:contextualSpacing/>
        <w:rPr>
          <w:rFonts w:asciiTheme="majorBidi" w:eastAsia="Times New Roman" w:hAnsiTheme="majorBidi" w:cstheme="majorBidi"/>
          <w:b/>
          <w:bCs/>
          <w:sz w:val="24"/>
          <w:szCs w:val="24"/>
        </w:rPr>
      </w:pPr>
    </w:p>
    <w:p w:rsidR="00F47268" w:rsidRPr="0036313A" w:rsidRDefault="00F47268" w:rsidP="00F47268">
      <w:pPr>
        <w:spacing w:before="100" w:beforeAutospacing="1" w:after="100" w:afterAutospacing="1" w:line="240" w:lineRule="auto"/>
        <w:jc w:val="center"/>
        <w:rPr>
          <w:rFonts w:ascii="Arial" w:eastAsia="Times New Roman" w:hAnsi="Arial" w:cs="Arial"/>
          <w:b/>
          <w:bCs/>
          <w:color w:val="FF0000"/>
        </w:rPr>
      </w:pPr>
      <w:r w:rsidRPr="0036313A">
        <w:rPr>
          <w:rFonts w:ascii="Arial" w:eastAsia="Times New Roman" w:hAnsi="Arial" w:cs="Arial"/>
          <w:b/>
          <w:bCs/>
          <w:i/>
          <w:iCs/>
          <w:color w:val="FF0000"/>
          <w:u w:val="single"/>
        </w:rPr>
        <w:lastRenderedPageBreak/>
        <w:t>CERTIFICATE OF PROVENANCE</w:t>
      </w:r>
      <w:r w:rsidRPr="0036313A">
        <w:rPr>
          <w:rFonts w:ascii="Arial" w:eastAsia="Times New Roman" w:hAnsi="Arial" w:cs="Arial"/>
          <w:b/>
          <w:bCs/>
          <w:color w:val="FF0000"/>
        </w:rPr>
        <w:t xml:space="preserve"> </w:t>
      </w:r>
      <w:hyperlink r:id="rId37" w:anchor="app1b.1.1" w:history="1">
        <w:r w:rsidRPr="0036313A">
          <w:rPr>
            <w:rFonts w:eastAsia="Times New Roman" w:cs="Times New Roman"/>
            <w:b/>
            <w:bCs/>
            <w:color w:val="FF0000"/>
            <w:u w:val="single"/>
          </w:rPr>
          <w:t>*</w:t>
        </w:r>
      </w:hyperlink>
    </w:p>
    <w:p w:rsidR="00F47268" w:rsidRPr="0036313A" w:rsidRDefault="00F47268" w:rsidP="00F47268">
      <w:pPr>
        <w:spacing w:before="100" w:beforeAutospacing="1" w:after="100" w:afterAutospacing="1" w:line="240" w:lineRule="auto"/>
        <w:jc w:val="center"/>
        <w:rPr>
          <w:rFonts w:ascii="Arial" w:eastAsia="Times New Roman" w:hAnsi="Arial" w:cs="Arial"/>
          <w:b/>
          <w:bCs/>
          <w:color w:val="FF0000"/>
        </w:rPr>
      </w:pPr>
      <w:r w:rsidRPr="0036313A">
        <w:rPr>
          <w:rFonts w:ascii="Arial" w:eastAsia="Times New Roman" w:hAnsi="Arial" w:cs="Arial"/>
          <w:b/>
          <w:bCs/>
          <w:i/>
          <w:iCs/>
          <w:color w:val="FF0000"/>
          <w:u w:val="single"/>
        </w:rPr>
        <w:t>CERTIFICATE OF CLONAL IDENTITY</w:t>
      </w:r>
      <w:hyperlink r:id="rId38" w:anchor="app1b.1.1" w:history="1">
        <w:r w:rsidRPr="0036313A">
          <w:rPr>
            <w:rFonts w:eastAsia="Times New Roman" w:cs="Times New Roman"/>
            <w:b/>
            <w:bCs/>
            <w:color w:val="FF0000"/>
            <w:u w:val="single"/>
          </w:rPr>
          <w:t>*</w:t>
        </w:r>
      </w:hyperlink>
    </w:p>
    <w:p w:rsidR="00F47268" w:rsidRPr="001033A5" w:rsidRDefault="00F47268" w:rsidP="00F47268">
      <w:pPr>
        <w:spacing w:before="100" w:beforeAutospacing="1" w:after="100" w:afterAutospacing="1" w:line="240" w:lineRule="auto"/>
        <w:jc w:val="center"/>
        <w:rPr>
          <w:rFonts w:ascii="Arial" w:eastAsia="Times New Roman" w:hAnsi="Arial" w:cs="Arial"/>
          <w:sz w:val="24"/>
          <w:szCs w:val="24"/>
        </w:rPr>
      </w:pPr>
      <w:r w:rsidRPr="001033A5">
        <w:rPr>
          <w:rFonts w:ascii="Arial" w:eastAsia="Times New Roman" w:hAnsi="Arial" w:cs="Arial"/>
          <w:sz w:val="24"/>
          <w:szCs w:val="24"/>
        </w:rPr>
        <w:t>(Issued in accordance with the OECD Scheme for Forest Reproductive Material)</w:t>
      </w:r>
    </w:p>
    <w:p w:rsidR="001033A5" w:rsidRPr="001033A5" w:rsidRDefault="001033A5" w:rsidP="001033A5">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t>(Based on FAO Certificate of Seed Origin in Baldwin and Holmes 1955)</w:t>
      </w:r>
    </w:p>
    <w:tbl>
      <w:tblPr>
        <w:tblW w:w="5000" w:type="pct"/>
        <w:tblCellSpacing w:w="0" w:type="dxa"/>
        <w:tblCellMar>
          <w:top w:w="45" w:type="dxa"/>
          <w:left w:w="45" w:type="dxa"/>
          <w:bottom w:w="45" w:type="dxa"/>
          <w:right w:w="45" w:type="dxa"/>
        </w:tblCellMar>
        <w:tblLook w:val="04A0"/>
      </w:tblPr>
      <w:tblGrid>
        <w:gridCol w:w="4935"/>
        <w:gridCol w:w="4515"/>
      </w:tblGrid>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BOTANICAL NAME:</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COMMON NAME:</w:t>
            </w:r>
          </w:p>
        </w:tc>
      </w:tr>
      <w:tr w:rsidR="00F47268" w:rsidRPr="001033A5" w:rsidTr="001033A5">
        <w:trPr>
          <w:tblCellSpacing w:w="0" w:type="dxa"/>
        </w:trPr>
        <w:tc>
          <w:tcPr>
            <w:tcW w:w="2611"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(Genus, species, sub-species, variety, cultivar)</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 </w:t>
            </w:r>
          </w:p>
        </w:tc>
      </w:tr>
    </w:tbl>
    <w:p w:rsidR="00F47268" w:rsidRPr="001033A5" w:rsidRDefault="00F47268" w:rsidP="00F47268">
      <w:pPr>
        <w:spacing w:after="0" w:line="240" w:lineRule="auto"/>
        <w:rPr>
          <w:rFonts w:ascii="Arial" w:eastAsia="Times New Roman" w:hAnsi="Arial" w:cs="Arial"/>
          <w:sz w:val="24"/>
          <w:szCs w:val="24"/>
        </w:rPr>
      </w:pPr>
    </w:p>
    <w:tbl>
      <w:tblPr>
        <w:tblW w:w="4500" w:type="pct"/>
        <w:tblCellSpacing w:w="0" w:type="dxa"/>
        <w:tblCellMar>
          <w:top w:w="45" w:type="dxa"/>
          <w:left w:w="45" w:type="dxa"/>
          <w:bottom w:w="45" w:type="dxa"/>
          <w:right w:w="45" w:type="dxa"/>
        </w:tblCellMar>
        <w:tblLook w:val="04A0"/>
      </w:tblPr>
      <w:tblGrid>
        <w:gridCol w:w="1701"/>
        <w:gridCol w:w="1701"/>
        <w:gridCol w:w="1701"/>
        <w:gridCol w:w="1701"/>
        <w:gridCol w:w="1701"/>
      </w:tblGrid>
      <w:tr w:rsidR="00F47268" w:rsidRPr="001033A5" w:rsidTr="001033A5">
        <w:trPr>
          <w:tblCellSpacing w:w="0" w:type="dxa"/>
        </w:trPr>
        <w:tc>
          <w:tcPr>
            <w:tcW w:w="1000"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NATURE OF PRODUCE:</w:t>
            </w:r>
            <w:hyperlink r:id="rId39" w:anchor="app1b.1.1" w:history="1">
              <w:r w:rsidRPr="001033A5">
                <w:rPr>
                  <w:rFonts w:eastAsia="Times New Roman" w:cs="Times New Roman"/>
                  <w:color w:val="BB1A06"/>
                  <w:sz w:val="24"/>
                  <w:szCs w:val="24"/>
                  <w:u w:val="single"/>
                </w:rPr>
                <w:t>*</w:t>
              </w:r>
            </w:hyperlink>
          </w:p>
        </w:tc>
        <w:tc>
          <w:tcPr>
            <w:tcW w:w="1000" w:type="pct"/>
            <w:vAlign w:val="center"/>
            <w:hideMark/>
          </w:tcPr>
          <w:p w:rsidR="00F47268" w:rsidRPr="001033A5" w:rsidRDefault="00F47268" w:rsidP="001033A5">
            <w:pPr>
              <w:spacing w:after="0" w:line="240" w:lineRule="auto"/>
              <w:jc w:val="right"/>
              <w:rPr>
                <w:rFonts w:ascii="Arial" w:eastAsia="Times New Roman" w:hAnsi="Arial" w:cs="Arial"/>
                <w:sz w:val="24"/>
                <w:szCs w:val="24"/>
              </w:rPr>
            </w:pPr>
            <w:r w:rsidRPr="001033A5">
              <w:rPr>
                <w:rFonts w:ascii="Arial" w:eastAsia="Times New Roman" w:hAnsi="Arial" w:cs="Arial"/>
                <w:sz w:val="24"/>
                <w:szCs w:val="24"/>
              </w:rPr>
              <w:t>SEED</w:t>
            </w:r>
          </w:p>
        </w:tc>
        <w:tc>
          <w:tcPr>
            <w:tcW w:w="1000" w:type="pct"/>
            <w:vAlign w:val="center"/>
            <w:hideMark/>
          </w:tcPr>
          <w:p w:rsidR="00F47268" w:rsidRPr="001033A5" w:rsidRDefault="00F47268" w:rsidP="001033A5">
            <w:pPr>
              <w:spacing w:after="0" w:line="240" w:lineRule="auto"/>
              <w:jc w:val="right"/>
              <w:rPr>
                <w:rFonts w:ascii="Arial" w:eastAsia="Times New Roman" w:hAnsi="Arial" w:cs="Arial"/>
                <w:sz w:val="24"/>
                <w:szCs w:val="24"/>
              </w:rPr>
            </w:pPr>
            <w:r w:rsidRPr="001033A5">
              <w:rPr>
                <w:rFonts w:ascii="Arial" w:eastAsia="Times New Roman" w:hAnsi="Arial" w:cs="Arial"/>
                <w:sz w:val="24"/>
                <w:szCs w:val="24"/>
              </w:rPr>
              <w:t>PLANTS</w:t>
            </w:r>
          </w:p>
        </w:tc>
        <w:tc>
          <w:tcPr>
            <w:tcW w:w="2000" w:type="pct"/>
            <w:gridSpan w:val="2"/>
            <w:vAlign w:val="center"/>
            <w:hideMark/>
          </w:tcPr>
          <w:p w:rsidR="00F47268" w:rsidRPr="001033A5" w:rsidRDefault="00F47268" w:rsidP="001033A5">
            <w:pPr>
              <w:spacing w:after="0" w:line="240" w:lineRule="auto"/>
              <w:jc w:val="right"/>
              <w:rPr>
                <w:rFonts w:ascii="Arial" w:eastAsia="Times New Roman" w:hAnsi="Arial" w:cs="Arial"/>
                <w:sz w:val="24"/>
                <w:szCs w:val="24"/>
              </w:rPr>
            </w:pPr>
            <w:r w:rsidRPr="001033A5">
              <w:rPr>
                <w:rFonts w:ascii="Arial" w:eastAsia="Times New Roman" w:hAnsi="Arial" w:cs="Arial"/>
                <w:sz w:val="24"/>
                <w:szCs w:val="24"/>
              </w:rPr>
              <w:t>PARTS OF PLANTS</w:t>
            </w:r>
          </w:p>
        </w:tc>
      </w:tr>
      <w:tr w:rsidR="00F47268" w:rsidRPr="001033A5" w:rsidTr="001033A5">
        <w:trPr>
          <w:tblCellSpacing w:w="0" w:type="dxa"/>
        </w:trPr>
        <w:tc>
          <w:tcPr>
            <w:tcW w:w="1000"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CATEGORY:</w:t>
            </w:r>
            <w:hyperlink r:id="rId40" w:anchor="app1b.1.1" w:history="1">
              <w:r w:rsidRPr="001033A5">
                <w:rPr>
                  <w:rFonts w:eastAsia="Times New Roman" w:cs="Times New Roman"/>
                  <w:color w:val="BB1A06"/>
                  <w:sz w:val="24"/>
                  <w:szCs w:val="24"/>
                  <w:u w:val="single"/>
                </w:rPr>
                <w:t>*</w:t>
              </w:r>
            </w:hyperlink>
          </w:p>
        </w:tc>
        <w:tc>
          <w:tcPr>
            <w:tcW w:w="1000" w:type="pct"/>
            <w:vAlign w:val="center"/>
            <w:hideMark/>
          </w:tcPr>
          <w:p w:rsidR="00F47268" w:rsidRPr="001033A5" w:rsidRDefault="00F47268" w:rsidP="001033A5">
            <w:pPr>
              <w:spacing w:after="0" w:line="240" w:lineRule="auto"/>
              <w:jc w:val="right"/>
              <w:rPr>
                <w:rFonts w:ascii="Arial" w:eastAsia="Times New Roman" w:hAnsi="Arial" w:cs="Arial"/>
                <w:sz w:val="24"/>
                <w:szCs w:val="24"/>
              </w:rPr>
            </w:pPr>
            <w:r w:rsidRPr="001033A5">
              <w:rPr>
                <w:rFonts w:ascii="Arial" w:eastAsia="Times New Roman" w:hAnsi="Arial" w:cs="Arial"/>
                <w:sz w:val="24"/>
                <w:szCs w:val="24"/>
              </w:rPr>
              <w:t>SOURCE-IDENTIFIED</w:t>
            </w:r>
          </w:p>
        </w:tc>
        <w:tc>
          <w:tcPr>
            <w:tcW w:w="1000" w:type="pct"/>
            <w:vAlign w:val="center"/>
            <w:hideMark/>
          </w:tcPr>
          <w:p w:rsidR="00F47268" w:rsidRPr="001033A5" w:rsidRDefault="00F47268" w:rsidP="001033A5">
            <w:pPr>
              <w:spacing w:after="0" w:line="240" w:lineRule="auto"/>
              <w:jc w:val="center"/>
              <w:rPr>
                <w:rFonts w:ascii="Arial" w:eastAsia="Times New Roman" w:hAnsi="Arial" w:cs="Arial"/>
                <w:sz w:val="24"/>
                <w:szCs w:val="24"/>
              </w:rPr>
            </w:pPr>
            <w:r w:rsidRPr="001033A5">
              <w:rPr>
                <w:rFonts w:ascii="Arial" w:eastAsia="Times New Roman" w:hAnsi="Arial" w:cs="Arial"/>
                <w:sz w:val="24"/>
                <w:szCs w:val="24"/>
              </w:rPr>
              <w:t>SELECTED</w:t>
            </w:r>
          </w:p>
        </w:tc>
        <w:tc>
          <w:tcPr>
            <w:tcW w:w="1000" w:type="pct"/>
            <w:vAlign w:val="center"/>
            <w:hideMark/>
          </w:tcPr>
          <w:p w:rsidR="00F47268" w:rsidRPr="001033A5" w:rsidRDefault="00F47268" w:rsidP="001033A5">
            <w:pPr>
              <w:spacing w:after="0" w:line="240" w:lineRule="auto"/>
              <w:jc w:val="center"/>
              <w:rPr>
                <w:rFonts w:ascii="Arial" w:eastAsia="Times New Roman" w:hAnsi="Arial" w:cs="Arial"/>
                <w:sz w:val="24"/>
                <w:szCs w:val="24"/>
              </w:rPr>
            </w:pPr>
            <w:r w:rsidRPr="001033A5">
              <w:rPr>
                <w:rFonts w:ascii="Arial" w:eastAsia="Times New Roman" w:hAnsi="Arial" w:cs="Arial"/>
                <w:sz w:val="24"/>
                <w:szCs w:val="24"/>
              </w:rPr>
              <w:t>SEED ORCHARD</w:t>
            </w:r>
          </w:p>
        </w:tc>
        <w:tc>
          <w:tcPr>
            <w:tcW w:w="1000" w:type="pct"/>
            <w:vAlign w:val="center"/>
            <w:hideMark/>
          </w:tcPr>
          <w:p w:rsidR="00F47268" w:rsidRPr="001033A5" w:rsidRDefault="00F47268" w:rsidP="001033A5">
            <w:pPr>
              <w:spacing w:after="0" w:line="240" w:lineRule="auto"/>
              <w:jc w:val="right"/>
              <w:rPr>
                <w:rFonts w:ascii="Arial" w:eastAsia="Times New Roman" w:hAnsi="Arial" w:cs="Arial"/>
                <w:sz w:val="24"/>
                <w:szCs w:val="24"/>
              </w:rPr>
            </w:pPr>
            <w:r w:rsidRPr="001033A5">
              <w:rPr>
                <w:rFonts w:ascii="Arial" w:eastAsia="Times New Roman" w:hAnsi="Arial" w:cs="Arial"/>
                <w:sz w:val="24"/>
                <w:szCs w:val="24"/>
              </w:rPr>
              <w:t>TESTED</w:t>
            </w:r>
          </w:p>
        </w:tc>
      </w:tr>
    </w:tbl>
    <w:p w:rsidR="00F47268" w:rsidRPr="001033A5" w:rsidRDefault="00F47268" w:rsidP="00F47268">
      <w:pPr>
        <w:spacing w:after="0" w:line="240" w:lineRule="auto"/>
        <w:rPr>
          <w:rFonts w:ascii="Arial" w:eastAsia="Times New Roman" w:hAnsi="Arial" w:cs="Arial"/>
          <w:sz w:val="24"/>
          <w:szCs w:val="24"/>
        </w:rPr>
      </w:pPr>
    </w:p>
    <w:tbl>
      <w:tblPr>
        <w:tblW w:w="4500" w:type="pct"/>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2294"/>
        <w:gridCol w:w="1430"/>
        <w:gridCol w:w="1241"/>
        <w:gridCol w:w="4515"/>
      </w:tblGrid>
      <w:tr w:rsidR="00F47268" w:rsidRPr="001033A5" w:rsidTr="001033A5">
        <w:trPr>
          <w:tblCellSpacing w:w="0" w:type="dxa"/>
        </w:trPr>
        <w:tc>
          <w:tcPr>
            <w:tcW w:w="0" w:type="auto"/>
            <w:gridSpan w:val="4"/>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 xml:space="preserve">Provenance or Region of provenance: </w:t>
            </w:r>
            <w:r w:rsidRPr="001033A5">
              <w:rPr>
                <w:rFonts w:ascii="Arial" w:eastAsia="Times New Roman" w:hAnsi="Arial" w:cs="Arial"/>
                <w:b/>
                <w:bCs/>
                <w:sz w:val="24"/>
                <w:szCs w:val="24"/>
              </w:rPr>
              <w:t>..............................................................................................................................................</w:t>
            </w:r>
          </w:p>
        </w:tc>
      </w:tr>
      <w:tr w:rsidR="00F47268" w:rsidRPr="001033A5" w:rsidTr="001033A5">
        <w:trPr>
          <w:tblCellSpacing w:w="0" w:type="dxa"/>
        </w:trPr>
        <w:tc>
          <w:tcPr>
            <w:tcW w:w="0" w:type="auto"/>
            <w:gridSpan w:val="4"/>
            <w:vAlign w:val="center"/>
            <w:hideMark/>
          </w:tcPr>
          <w:p w:rsidR="00F47268" w:rsidRPr="001033A5" w:rsidRDefault="00F47268" w:rsidP="001033A5">
            <w:pPr>
              <w:spacing w:after="0" w:line="240" w:lineRule="auto"/>
              <w:rPr>
                <w:rFonts w:ascii="Arial" w:eastAsia="Times New Roman" w:hAnsi="Arial" w:cs="Arial"/>
                <w:sz w:val="24"/>
                <w:szCs w:val="24"/>
              </w:rPr>
            </w:pPr>
            <w:proofErr w:type="spellStart"/>
            <w:r w:rsidRPr="001033A5">
              <w:rPr>
                <w:rFonts w:ascii="Arial" w:eastAsia="Times New Roman" w:hAnsi="Arial" w:cs="Arial"/>
                <w:sz w:val="24"/>
                <w:szCs w:val="24"/>
              </w:rPr>
              <w:t>Ref.No</w:t>
            </w:r>
            <w:proofErr w:type="spellEnd"/>
            <w:r w:rsidRPr="001033A5">
              <w:rPr>
                <w:rFonts w:ascii="Arial" w:eastAsia="Times New Roman" w:hAnsi="Arial" w:cs="Arial"/>
                <w:sz w:val="24"/>
                <w:szCs w:val="24"/>
              </w:rPr>
              <w:t>./Short description (acc. to National List):</w:t>
            </w:r>
          </w:p>
        </w:tc>
      </w:tr>
      <w:tr w:rsidR="00F47268" w:rsidRPr="001033A5" w:rsidTr="001033A5">
        <w:trPr>
          <w:tblCellSpacing w:w="0" w:type="dxa"/>
        </w:trPr>
        <w:tc>
          <w:tcPr>
            <w:tcW w:w="0" w:type="auto"/>
            <w:gridSpan w:val="4"/>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r w:rsidR="00F47268" w:rsidRPr="001033A5" w:rsidTr="001033A5">
        <w:trPr>
          <w:tblCellSpacing w:w="0" w:type="dxa"/>
        </w:trPr>
        <w:tc>
          <w:tcPr>
            <w:tcW w:w="0" w:type="auto"/>
            <w:gridSpan w:val="4"/>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(Selected stand, seed orchard, clone, cultivar - to be specified)</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ALTITUDE:</w:t>
            </w:r>
          </w:p>
        </w:tc>
        <w:tc>
          <w:tcPr>
            <w:tcW w:w="0" w:type="auto"/>
            <w:gridSpan w:val="2"/>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LONGITUDE:</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LATITUDE:</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gridSpan w:val="2"/>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ORIGIN:</w:t>
            </w:r>
            <w:hyperlink r:id="rId41" w:anchor="app1b.1.1" w:history="1">
              <w:r w:rsidRPr="001033A5">
                <w:rPr>
                  <w:rFonts w:eastAsia="Times New Roman" w:cs="Times New Roman"/>
                  <w:color w:val="BB1A06"/>
                  <w:sz w:val="24"/>
                  <w:szCs w:val="24"/>
                  <w:u w:val="single"/>
                </w:rPr>
                <w:t>*</w:t>
              </w:r>
            </w:hyperlink>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(1) INDIGENOUS</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(2) UNKNOWN</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(3) NON-INDIGENOUS</w:t>
            </w:r>
          </w:p>
        </w:tc>
      </w:tr>
      <w:tr w:rsidR="00F47268" w:rsidRPr="001033A5" w:rsidTr="001033A5">
        <w:trPr>
          <w:tblCellSpacing w:w="0" w:type="dxa"/>
        </w:trPr>
        <w:tc>
          <w:tcPr>
            <w:tcW w:w="0" w:type="auto"/>
            <w:gridSpan w:val="4"/>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 xml:space="preserve">(3) Introduced from: </w:t>
            </w:r>
            <w:r w:rsidRPr="001033A5">
              <w:rPr>
                <w:rFonts w:ascii="Arial" w:eastAsia="Times New Roman" w:hAnsi="Arial" w:cs="Arial"/>
                <w:b/>
                <w:bCs/>
                <w:sz w:val="24"/>
                <w:szCs w:val="24"/>
              </w:rPr>
              <w:t>............................................................................................................................................................................</w:t>
            </w:r>
          </w:p>
        </w:tc>
      </w:tr>
    </w:tbl>
    <w:p w:rsidR="00F47268" w:rsidRPr="001033A5" w:rsidRDefault="00F47268" w:rsidP="00F47268">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t xml:space="preserve">SEED:      Quantity </w:t>
      </w:r>
      <w:r w:rsidRPr="001033A5">
        <w:rPr>
          <w:rFonts w:ascii="Arial" w:eastAsia="Times New Roman" w:hAnsi="Arial" w:cs="Arial"/>
          <w:b/>
          <w:bCs/>
          <w:sz w:val="24"/>
          <w:szCs w:val="24"/>
        </w:rPr>
        <w:t>.......................................</w:t>
      </w:r>
      <w:r w:rsidRPr="001033A5">
        <w:rPr>
          <w:rFonts w:ascii="Arial" w:eastAsia="Times New Roman" w:hAnsi="Arial" w:cs="Arial"/>
          <w:sz w:val="24"/>
          <w:szCs w:val="24"/>
        </w:rPr>
        <w:t xml:space="preserve"> kg      Year of </w:t>
      </w:r>
      <w:proofErr w:type="gramStart"/>
      <w:r w:rsidRPr="001033A5">
        <w:rPr>
          <w:rFonts w:ascii="Arial" w:eastAsia="Times New Roman" w:hAnsi="Arial" w:cs="Arial"/>
          <w:sz w:val="24"/>
          <w:szCs w:val="24"/>
        </w:rPr>
        <w:t xml:space="preserve">ripening </w:t>
      </w:r>
      <w:r w:rsidRPr="001033A5">
        <w:rPr>
          <w:rFonts w:ascii="Arial" w:eastAsia="Times New Roman" w:hAnsi="Arial" w:cs="Arial"/>
          <w:b/>
          <w:bCs/>
          <w:sz w:val="24"/>
          <w:szCs w:val="24"/>
        </w:rPr>
        <w:t>...................................</w:t>
      </w:r>
      <w:proofErr w:type="gramEnd"/>
      <w:r w:rsidRPr="001033A5">
        <w:rPr>
          <w:rFonts w:ascii="Arial" w:eastAsia="Times New Roman" w:hAnsi="Arial" w:cs="Arial"/>
          <w:sz w:val="24"/>
          <w:szCs w:val="24"/>
        </w:rPr>
        <w:t xml:space="preserve">      </w:t>
      </w:r>
      <w:proofErr w:type="gramStart"/>
      <w:r w:rsidRPr="001033A5">
        <w:rPr>
          <w:rFonts w:ascii="Arial" w:eastAsia="Times New Roman" w:hAnsi="Arial" w:cs="Arial"/>
          <w:sz w:val="24"/>
          <w:szCs w:val="24"/>
        </w:rPr>
        <w:t>Seed Lot No.</w:t>
      </w:r>
      <w:proofErr w:type="gramEnd"/>
      <w:r w:rsidRPr="001033A5">
        <w:rPr>
          <w:rFonts w:ascii="Arial" w:eastAsia="Times New Roman" w:hAnsi="Arial" w:cs="Arial"/>
          <w:sz w:val="24"/>
          <w:szCs w:val="24"/>
        </w:rPr>
        <w:t xml:space="preserve"> </w:t>
      </w:r>
      <w:r w:rsidRPr="001033A5">
        <w:rPr>
          <w:rFonts w:ascii="Arial" w:eastAsia="Times New Roman" w:hAnsi="Arial" w:cs="Arial"/>
          <w:b/>
          <w:bCs/>
          <w:sz w:val="24"/>
          <w:szCs w:val="24"/>
        </w:rPr>
        <w:t>....................................</w:t>
      </w:r>
    </w:p>
    <w:p w:rsidR="00F47268" w:rsidRPr="001033A5" w:rsidRDefault="00F47268" w:rsidP="00F47268">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t xml:space="preserve">PLANTS/PARTS OF PLANTS:      Number, age, </w:t>
      </w:r>
      <w:proofErr w:type="gramStart"/>
      <w:r w:rsidRPr="001033A5">
        <w:rPr>
          <w:rFonts w:ascii="Arial" w:eastAsia="Times New Roman" w:hAnsi="Arial" w:cs="Arial"/>
          <w:sz w:val="24"/>
          <w:szCs w:val="24"/>
        </w:rPr>
        <w:t xml:space="preserve">type </w:t>
      </w:r>
      <w:r w:rsidRPr="001033A5">
        <w:rPr>
          <w:rFonts w:ascii="Arial" w:eastAsia="Times New Roman" w:hAnsi="Arial" w:cs="Arial"/>
          <w:b/>
          <w:bCs/>
          <w:sz w:val="24"/>
          <w:szCs w:val="24"/>
        </w:rPr>
        <w:t>.........................................................................................................................</w:t>
      </w:r>
      <w:proofErr w:type="gramEnd"/>
    </w:p>
    <w:p w:rsidR="00F47268" w:rsidRPr="001033A5" w:rsidRDefault="00F47268" w:rsidP="00F47268">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lastRenderedPageBreak/>
        <w:t xml:space="preserve">Further information: </w:t>
      </w:r>
      <w:r w:rsidRPr="001033A5">
        <w:rPr>
          <w:rFonts w:ascii="Arial" w:eastAsia="Times New Roman" w:hAnsi="Arial" w:cs="Arial"/>
          <w:b/>
          <w:bCs/>
          <w:sz w:val="24"/>
          <w:szCs w:val="24"/>
        </w:rPr>
        <w:t>...............................................................................................................................................................................</w:t>
      </w:r>
    </w:p>
    <w:p w:rsidR="00F47268" w:rsidRPr="001033A5" w:rsidRDefault="00F47268" w:rsidP="00F47268">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t xml:space="preserve">Number and nature of packages: </w:t>
      </w:r>
      <w:r w:rsidRPr="001033A5">
        <w:rPr>
          <w:rFonts w:ascii="Arial" w:eastAsia="Times New Roman" w:hAnsi="Arial" w:cs="Arial"/>
          <w:b/>
          <w:bCs/>
          <w:sz w:val="24"/>
          <w:szCs w:val="24"/>
        </w:rPr>
        <w:t>..........................................................................................................................................................</w:t>
      </w:r>
    </w:p>
    <w:tbl>
      <w:tblPr>
        <w:tblW w:w="4500" w:type="pct"/>
        <w:tblCellSpacing w:w="0" w:type="dxa"/>
        <w:tblCellMar>
          <w:top w:w="45" w:type="dxa"/>
          <w:left w:w="45" w:type="dxa"/>
          <w:bottom w:w="45" w:type="dxa"/>
          <w:right w:w="45" w:type="dxa"/>
        </w:tblCellMar>
        <w:tblLook w:val="04A0"/>
      </w:tblPr>
      <w:tblGrid>
        <w:gridCol w:w="4631"/>
        <w:gridCol w:w="4819"/>
      </w:tblGrid>
      <w:tr w:rsidR="00F47268" w:rsidRPr="001033A5" w:rsidTr="001033A5">
        <w:trPr>
          <w:tblCellSpacing w:w="0" w:type="dxa"/>
        </w:trPr>
        <w:tc>
          <w:tcPr>
            <w:tcW w:w="2500"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SUPPLIER:</w:t>
            </w:r>
          </w:p>
        </w:tc>
        <w:tc>
          <w:tcPr>
            <w:tcW w:w="2500"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CONSIGNEE:</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p>
        </w:tc>
      </w:tr>
    </w:tbl>
    <w:p w:rsidR="00F47268" w:rsidRPr="001033A5" w:rsidRDefault="00F47268" w:rsidP="00F47268">
      <w:pPr>
        <w:spacing w:before="100" w:beforeAutospacing="1" w:after="100" w:afterAutospacing="1" w:line="240" w:lineRule="auto"/>
        <w:rPr>
          <w:rFonts w:ascii="Arial" w:eastAsia="Times New Roman" w:hAnsi="Arial" w:cs="Arial"/>
          <w:sz w:val="24"/>
          <w:szCs w:val="24"/>
        </w:rPr>
      </w:pPr>
      <w:r w:rsidRPr="001033A5">
        <w:rPr>
          <w:rFonts w:ascii="Arial" w:eastAsia="Times New Roman" w:hAnsi="Arial" w:cs="Arial"/>
          <w:sz w:val="24"/>
          <w:szCs w:val="24"/>
        </w:rPr>
        <w:t>It is certified that the forest reproductive material described above has been produced in accordance with the OECD Scheme for Forest Reproductive Material</w:t>
      </w:r>
    </w:p>
    <w:tbl>
      <w:tblPr>
        <w:tblW w:w="4500" w:type="pct"/>
        <w:tblCellSpacing w:w="0" w:type="dxa"/>
        <w:tblCellMar>
          <w:top w:w="45" w:type="dxa"/>
          <w:left w:w="45" w:type="dxa"/>
          <w:bottom w:w="45" w:type="dxa"/>
          <w:right w:w="45" w:type="dxa"/>
        </w:tblCellMar>
        <w:tblLook w:val="04A0"/>
      </w:tblPr>
      <w:tblGrid>
        <w:gridCol w:w="1651"/>
        <w:gridCol w:w="6892"/>
      </w:tblGrid>
      <w:tr w:rsidR="00F47268" w:rsidRPr="001033A5" w:rsidTr="001033A5">
        <w:trPr>
          <w:tblCellSpacing w:w="0" w:type="dxa"/>
        </w:trPr>
        <w:tc>
          <w:tcPr>
            <w:tcW w:w="2500" w:type="pct"/>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STAMP OF DESIGNATED AUTHORITY</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 </w:t>
            </w:r>
          </w:p>
        </w:tc>
      </w:tr>
      <w:tr w:rsidR="00F47268" w:rsidRPr="001033A5" w:rsidTr="001033A5">
        <w:trPr>
          <w:trHeight w:val="1500"/>
          <w:tblCellSpacing w:w="0" w:type="dxa"/>
        </w:trPr>
        <w:tc>
          <w:tcPr>
            <w:tcW w:w="0" w:type="auto"/>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(name and address) :</w:t>
            </w:r>
          </w:p>
        </w:tc>
        <w:tc>
          <w:tcPr>
            <w:tcW w:w="0" w:type="auto"/>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r w:rsidRPr="001033A5">
              <w:rPr>
                <w:rFonts w:ascii="Arial" w:eastAsia="Times New Roman" w:hAnsi="Arial" w:cs="Arial"/>
                <w:sz w:val="24"/>
                <w:szCs w:val="24"/>
              </w:rPr>
              <w:t xml:space="preserve"> </w:t>
            </w:r>
            <w:proofErr w:type="gramStart"/>
            <w:r w:rsidRPr="001033A5">
              <w:rPr>
                <w:rFonts w:ascii="Arial" w:eastAsia="Times New Roman" w:hAnsi="Arial" w:cs="Arial"/>
                <w:sz w:val="24"/>
                <w:szCs w:val="24"/>
              </w:rPr>
              <w:t xml:space="preserve">19 </w:t>
            </w:r>
            <w:r w:rsidRPr="001033A5">
              <w:rPr>
                <w:rFonts w:ascii="Arial" w:eastAsia="Times New Roman" w:hAnsi="Arial" w:cs="Arial"/>
                <w:b/>
                <w:bCs/>
                <w:sz w:val="24"/>
                <w:szCs w:val="24"/>
              </w:rPr>
              <w:t>...............</w:t>
            </w:r>
            <w:proofErr w:type="gramEnd"/>
            <w:r w:rsidRPr="001033A5">
              <w:rPr>
                <w:rFonts w:ascii="Arial" w:eastAsia="Times New Roman" w:hAnsi="Arial" w:cs="Arial"/>
                <w:sz w:val="24"/>
                <w:szCs w:val="24"/>
              </w:rPr>
              <w:br/>
              <w:t>(Place and date)</w:t>
            </w:r>
          </w:p>
        </w:tc>
      </w:tr>
      <w:tr w:rsidR="00F47268" w:rsidRPr="001033A5" w:rsidTr="001033A5">
        <w:trPr>
          <w:tblCellSpacing w:w="0" w:type="dxa"/>
        </w:trPr>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sz w:val="24"/>
                <w:szCs w:val="24"/>
              </w:rPr>
              <w:t> </w:t>
            </w:r>
          </w:p>
        </w:tc>
        <w:tc>
          <w:tcPr>
            <w:tcW w:w="0" w:type="auto"/>
            <w:vAlign w:val="center"/>
            <w:hideMark/>
          </w:tcPr>
          <w:p w:rsidR="00F47268" w:rsidRPr="001033A5" w:rsidRDefault="00F47268" w:rsidP="001033A5">
            <w:pPr>
              <w:spacing w:after="0" w:line="240" w:lineRule="auto"/>
              <w:rPr>
                <w:rFonts w:ascii="Arial" w:eastAsia="Times New Roman" w:hAnsi="Arial" w:cs="Arial"/>
                <w:sz w:val="24"/>
                <w:szCs w:val="24"/>
              </w:rPr>
            </w:pPr>
            <w:r w:rsidRPr="001033A5">
              <w:rPr>
                <w:rFonts w:ascii="Arial" w:eastAsia="Times New Roman" w:hAnsi="Arial" w:cs="Arial"/>
                <w:b/>
                <w:bCs/>
                <w:sz w:val="24"/>
                <w:szCs w:val="24"/>
              </w:rPr>
              <w:t>......................................................................................................</w:t>
            </w:r>
            <w:r w:rsidRPr="001033A5">
              <w:rPr>
                <w:rFonts w:ascii="Arial" w:eastAsia="Times New Roman" w:hAnsi="Arial" w:cs="Arial"/>
                <w:sz w:val="24"/>
                <w:szCs w:val="24"/>
              </w:rPr>
              <w:br/>
              <w:t>(Signature)</w:t>
            </w:r>
            <w:r w:rsidRPr="001033A5">
              <w:rPr>
                <w:rFonts w:ascii="Arial" w:eastAsia="Times New Roman" w:hAnsi="Arial" w:cs="Arial"/>
                <w:sz w:val="24"/>
                <w:szCs w:val="24"/>
              </w:rPr>
              <w:br/>
            </w:r>
            <w:r w:rsidRPr="001033A5">
              <w:rPr>
                <w:rFonts w:ascii="Arial" w:eastAsia="Times New Roman" w:hAnsi="Arial" w:cs="Arial"/>
                <w:b/>
                <w:bCs/>
                <w:sz w:val="24"/>
                <w:szCs w:val="24"/>
              </w:rPr>
              <w:t>......................................................................................................</w:t>
            </w:r>
          </w:p>
        </w:tc>
      </w:tr>
      <w:tr w:rsidR="00F47268" w:rsidRPr="00CA28DA" w:rsidTr="001033A5">
        <w:trPr>
          <w:tblCellSpacing w:w="0" w:type="dxa"/>
        </w:trPr>
        <w:tc>
          <w:tcPr>
            <w:tcW w:w="0" w:type="auto"/>
            <w:vAlign w:val="center"/>
            <w:hideMark/>
          </w:tcPr>
          <w:p w:rsidR="00F47268" w:rsidRPr="00CA28DA" w:rsidRDefault="00F47268" w:rsidP="001033A5">
            <w:pPr>
              <w:spacing w:after="0" w:line="240" w:lineRule="auto"/>
              <w:rPr>
                <w:rFonts w:ascii="Arial" w:eastAsia="Times New Roman" w:hAnsi="Arial" w:cs="Arial"/>
              </w:rPr>
            </w:pPr>
            <w:bookmarkStart w:id="3" w:name="app1b.1.1"/>
            <w:r w:rsidRPr="00CA28DA">
              <w:rPr>
                <w:rFonts w:ascii="Arial" w:eastAsia="Times New Roman" w:hAnsi="Arial" w:cs="Arial"/>
                <w:sz w:val="16"/>
                <w:szCs w:val="16"/>
              </w:rPr>
              <w:t>* delete the words that do not apply.</w:t>
            </w:r>
            <w:bookmarkEnd w:id="3"/>
          </w:p>
        </w:tc>
        <w:tc>
          <w:tcPr>
            <w:tcW w:w="0" w:type="auto"/>
            <w:vAlign w:val="center"/>
            <w:hideMark/>
          </w:tcPr>
          <w:p w:rsidR="00F47268" w:rsidRPr="00CA28DA" w:rsidRDefault="00F47268" w:rsidP="001033A5">
            <w:pPr>
              <w:spacing w:after="0" w:line="240" w:lineRule="auto"/>
              <w:rPr>
                <w:rFonts w:ascii="Arial" w:eastAsia="Times New Roman" w:hAnsi="Arial" w:cs="Arial"/>
              </w:rPr>
            </w:pPr>
            <w:r w:rsidRPr="00CA28DA">
              <w:rPr>
                <w:rFonts w:ascii="Arial" w:eastAsia="Times New Roman" w:hAnsi="Arial" w:cs="Arial"/>
              </w:rPr>
              <w:t>(Rank)</w:t>
            </w:r>
          </w:p>
        </w:tc>
      </w:tr>
    </w:tbl>
    <w:p w:rsidR="00F47268" w:rsidRDefault="00F47268" w:rsidP="00967BB4">
      <w:pPr>
        <w:spacing w:before="100" w:beforeAutospacing="1" w:after="100" w:afterAutospacing="1" w:line="240" w:lineRule="auto"/>
        <w:contextualSpacing/>
        <w:rPr>
          <w:rFonts w:asciiTheme="majorBidi" w:hAnsiTheme="majorBidi" w:cstheme="majorBidi"/>
          <w:sz w:val="24"/>
          <w:szCs w:val="24"/>
        </w:rPr>
      </w:pPr>
      <w:bookmarkStart w:id="4" w:name="app1b.2"/>
      <w:bookmarkEnd w:id="4"/>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Pr="0036313A" w:rsidRDefault="001033A5" w:rsidP="001033A5">
      <w:pPr>
        <w:spacing w:before="100" w:beforeAutospacing="1" w:after="100" w:afterAutospacing="1" w:line="240" w:lineRule="auto"/>
        <w:jc w:val="center"/>
        <w:rPr>
          <w:rFonts w:ascii="Arial" w:eastAsia="Times New Roman" w:hAnsi="Arial" w:cs="Arial"/>
          <w:b/>
          <w:bCs/>
          <w:color w:val="FF0000"/>
        </w:rPr>
      </w:pPr>
      <w:r w:rsidRPr="0036313A">
        <w:rPr>
          <w:rFonts w:ascii="Arial" w:eastAsia="Times New Roman" w:hAnsi="Arial" w:cs="Arial"/>
          <w:b/>
          <w:bCs/>
          <w:color w:val="FF0000"/>
          <w:u w:val="single"/>
        </w:rPr>
        <w:lastRenderedPageBreak/>
        <w:t>CERTIFICATE OF ORIGIN</w:t>
      </w:r>
    </w:p>
    <w:tbl>
      <w:tblPr>
        <w:tblW w:w="5000" w:type="pct"/>
        <w:jc w:val="center"/>
        <w:tblCellSpacing w:w="0" w:type="dxa"/>
        <w:tblBorders>
          <w:top w:val="single" w:sz="6" w:space="0" w:color="000000"/>
          <w:left w:val="single" w:sz="6" w:space="0" w:color="000000"/>
          <w:bottom w:val="dashed" w:sz="6" w:space="0" w:color="000000"/>
          <w:right w:val="single" w:sz="6" w:space="0" w:color="000000"/>
        </w:tblBorders>
        <w:tblCellMar>
          <w:top w:w="45" w:type="dxa"/>
          <w:left w:w="45" w:type="dxa"/>
          <w:bottom w:w="45" w:type="dxa"/>
          <w:right w:w="45" w:type="dxa"/>
        </w:tblCellMar>
        <w:tblLook w:val="04A0"/>
      </w:tblPr>
      <w:tblGrid>
        <w:gridCol w:w="1826"/>
        <w:gridCol w:w="1727"/>
        <w:gridCol w:w="182"/>
        <w:gridCol w:w="1405"/>
        <w:gridCol w:w="4340"/>
      </w:tblGrid>
      <w:tr w:rsidR="001033A5" w:rsidRPr="00EC0B7E" w:rsidTr="001033A5">
        <w:trPr>
          <w:tblCellSpacing w:w="0" w:type="dxa"/>
          <w:jc w:val="center"/>
        </w:trPr>
        <w:tc>
          <w:tcPr>
            <w:tcW w:w="963" w:type="pct"/>
            <w:vMerge w:val="restart"/>
            <w:tcBorders>
              <w:right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Species</w:t>
            </w:r>
          </w:p>
        </w:tc>
        <w:tc>
          <w:tcPr>
            <w:tcW w:w="911" w:type="pct"/>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Latin name:-</w:t>
            </w:r>
          </w:p>
        </w:tc>
        <w:tc>
          <w:tcPr>
            <w:tcW w:w="3126" w:type="pct"/>
            <w:gridSpan w:val="3"/>
            <w:vAlign w:val="center"/>
            <w:hideMark/>
          </w:tcPr>
          <w:p w:rsidR="001033A5" w:rsidRPr="00EC0B7E" w:rsidRDefault="001033A5" w:rsidP="001033A5">
            <w:pPr>
              <w:spacing w:after="0" w:line="240" w:lineRule="auto"/>
              <w:rPr>
                <w:rFonts w:ascii="Arial" w:eastAsia="Times New Roman" w:hAnsi="Arial" w:cs="Arial"/>
                <w:sz w:val="24"/>
                <w:szCs w:val="24"/>
              </w:rPr>
            </w:pPr>
            <w:proofErr w:type="spellStart"/>
            <w:r w:rsidRPr="00EC0B7E">
              <w:rPr>
                <w:rFonts w:ascii="Arial" w:eastAsia="Times New Roman" w:hAnsi="Arial" w:cs="Arial"/>
                <w:sz w:val="24"/>
                <w:szCs w:val="24"/>
              </w:rPr>
              <w:t>Tectona</w:t>
            </w:r>
            <w:proofErr w:type="spellEnd"/>
            <w:r w:rsidRPr="00EC0B7E">
              <w:rPr>
                <w:rFonts w:ascii="Arial" w:eastAsia="Times New Roman" w:hAnsi="Arial" w:cs="Arial"/>
                <w:sz w:val="24"/>
                <w:szCs w:val="24"/>
              </w:rPr>
              <w:t xml:space="preserve"> </w:t>
            </w:r>
            <w:proofErr w:type="spellStart"/>
            <w:r w:rsidRPr="00EC0B7E">
              <w:rPr>
                <w:rFonts w:ascii="Arial" w:eastAsia="Times New Roman" w:hAnsi="Arial" w:cs="Arial"/>
                <w:sz w:val="24"/>
                <w:szCs w:val="24"/>
              </w:rPr>
              <w:t>grandis</w:t>
            </w:r>
            <w:proofErr w:type="spellEnd"/>
          </w:p>
        </w:tc>
      </w:tr>
      <w:tr w:rsidR="001033A5" w:rsidRPr="00EC0B7E" w:rsidTr="001033A5">
        <w:trPr>
          <w:tblCellSpacing w:w="0" w:type="dxa"/>
          <w:jc w:val="center"/>
        </w:trPr>
        <w:tc>
          <w:tcPr>
            <w:tcW w:w="963" w:type="pct"/>
            <w:vMerge/>
            <w:tcBorders>
              <w:right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Common name:-</w:t>
            </w:r>
          </w:p>
        </w:tc>
        <w:tc>
          <w:tcPr>
            <w:tcW w:w="3126" w:type="pct"/>
            <w:gridSpan w:val="3"/>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Teak</w:t>
            </w:r>
          </w:p>
        </w:tc>
      </w:tr>
      <w:tr w:rsidR="001033A5" w:rsidRPr="00EC0B7E" w:rsidTr="001033A5">
        <w:trPr>
          <w:tblCellSpacing w:w="0" w:type="dxa"/>
          <w:jc w:val="center"/>
        </w:trPr>
        <w:tc>
          <w:tcPr>
            <w:tcW w:w="1874" w:type="pct"/>
            <w:gridSpan w:val="2"/>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Date of collection:-</w:t>
            </w:r>
          </w:p>
        </w:tc>
        <w:tc>
          <w:tcPr>
            <w:tcW w:w="3126" w:type="pct"/>
            <w:gridSpan w:val="3"/>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March 1972</w:t>
            </w:r>
          </w:p>
        </w:tc>
      </w:tr>
      <w:tr w:rsidR="001033A5" w:rsidRPr="00EC0B7E" w:rsidTr="001033A5">
        <w:trPr>
          <w:tblCellSpacing w:w="0" w:type="dxa"/>
          <w:jc w:val="center"/>
        </w:trPr>
        <w:tc>
          <w:tcPr>
            <w:tcW w:w="5000" w:type="pct"/>
            <w:gridSpan w:val="5"/>
            <w:tcBorders>
              <w:top w:val="dashed" w:sz="6" w:space="0" w:color="000000"/>
            </w:tcBorders>
            <w:vAlign w:val="center"/>
            <w:hideMark/>
          </w:tcPr>
          <w:p w:rsidR="001033A5" w:rsidRPr="00EC0B7E" w:rsidRDefault="001033A5" w:rsidP="001033A5">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Location of the Seed-Producing Stand</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Region:</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proofErr w:type="spellStart"/>
            <w:r w:rsidRPr="00EC0B7E">
              <w:rPr>
                <w:rFonts w:ascii="Arial" w:eastAsia="Times New Roman" w:hAnsi="Arial" w:cs="Arial"/>
                <w:sz w:val="24"/>
                <w:szCs w:val="24"/>
              </w:rPr>
              <w:t>Tanga</w:t>
            </w:r>
            <w:proofErr w:type="spellEnd"/>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District:</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proofErr w:type="spellStart"/>
            <w:r w:rsidRPr="00EC0B7E">
              <w:rPr>
                <w:rFonts w:ascii="Arial" w:eastAsia="Times New Roman" w:hAnsi="Arial" w:cs="Arial"/>
                <w:sz w:val="24"/>
                <w:szCs w:val="24"/>
              </w:rPr>
              <w:t>Korogwe</w:t>
            </w:r>
            <w:proofErr w:type="spellEnd"/>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Locality:</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proofErr w:type="spellStart"/>
            <w:r w:rsidRPr="00EC0B7E">
              <w:rPr>
                <w:rFonts w:ascii="Arial" w:eastAsia="Times New Roman" w:hAnsi="Arial" w:cs="Arial"/>
                <w:sz w:val="24"/>
                <w:szCs w:val="24"/>
              </w:rPr>
              <w:t>Kihuhwi</w:t>
            </w:r>
            <w:proofErr w:type="spellEnd"/>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Latitude:</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50° 12' S</w:t>
            </w:r>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Longitude:</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38° 39' E</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Altitude:</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257 m</w:t>
            </w:r>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Aspect:</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Undulating ground</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Inclination:</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Medium</w:t>
            </w:r>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Association:</w:t>
            </w:r>
          </w:p>
        </w:tc>
        <w:tc>
          <w:tcPr>
            <w:tcW w:w="91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Pure stand</w:t>
            </w:r>
          </w:p>
        </w:tc>
        <w:tc>
          <w:tcPr>
            <w:tcW w:w="96"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r>
      <w:tr w:rsidR="001033A5" w:rsidRPr="00EC0B7E" w:rsidTr="001033A5">
        <w:trPr>
          <w:tblCellSpacing w:w="0" w:type="dxa"/>
          <w:jc w:val="center"/>
        </w:trPr>
        <w:tc>
          <w:tcPr>
            <w:tcW w:w="2711" w:type="pct"/>
            <w:gridSpan w:val="4"/>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Geological conditions and types of soils:</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r>
      <w:tr w:rsidR="001033A5" w:rsidRPr="00EC0B7E" w:rsidTr="001033A5">
        <w:trPr>
          <w:tblCellSpacing w:w="0" w:type="dxa"/>
          <w:jc w:val="center"/>
        </w:trPr>
        <w:tc>
          <w:tcPr>
            <w:tcW w:w="1970" w:type="pct"/>
            <w:gridSpan w:val="3"/>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3030" w:type="pct"/>
            <w:gridSpan w:val="2"/>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Brown to </w:t>
            </w:r>
            <w:proofErr w:type="spellStart"/>
            <w:r w:rsidRPr="00EC0B7E">
              <w:rPr>
                <w:rFonts w:ascii="Arial" w:eastAsia="Times New Roman" w:hAnsi="Arial" w:cs="Arial"/>
                <w:sz w:val="24"/>
                <w:szCs w:val="24"/>
              </w:rPr>
              <w:t>greyish</w:t>
            </w:r>
            <w:proofErr w:type="spellEnd"/>
            <w:r w:rsidRPr="00EC0B7E">
              <w:rPr>
                <w:rFonts w:ascii="Arial" w:eastAsia="Times New Roman" w:hAnsi="Arial" w:cs="Arial"/>
                <w:sz w:val="24"/>
                <w:szCs w:val="24"/>
              </w:rPr>
              <w:t xml:space="preserve"> loam</w:t>
            </w:r>
          </w:p>
        </w:tc>
      </w:tr>
      <w:tr w:rsidR="001033A5" w:rsidRPr="00EC0B7E" w:rsidTr="001033A5">
        <w:trPr>
          <w:tblCellSpacing w:w="0" w:type="dxa"/>
          <w:jc w:val="center"/>
        </w:trPr>
        <w:tc>
          <w:tcPr>
            <w:tcW w:w="5000" w:type="pct"/>
            <w:gridSpan w:val="5"/>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Remarks:</w:t>
            </w:r>
          </w:p>
        </w:tc>
      </w:tr>
      <w:tr w:rsidR="001033A5" w:rsidRPr="00EC0B7E" w:rsidTr="001033A5">
        <w:trPr>
          <w:tblCellSpacing w:w="0" w:type="dxa"/>
          <w:jc w:val="center"/>
        </w:trPr>
        <w:tc>
          <w:tcPr>
            <w:tcW w:w="5000" w:type="pct"/>
            <w:gridSpan w:val="5"/>
            <w:tcBorders>
              <w:top w:val="dashed" w:sz="6" w:space="0" w:color="000000"/>
            </w:tcBorders>
            <w:vAlign w:val="center"/>
            <w:hideMark/>
          </w:tcPr>
          <w:p w:rsidR="001033A5" w:rsidRPr="00EC0B7E" w:rsidRDefault="001033A5" w:rsidP="001033A5">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Description of the Seed-Producing Stand</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How originating:</w:t>
            </w:r>
          </w:p>
        </w:tc>
        <w:tc>
          <w:tcPr>
            <w:tcW w:w="4037" w:type="pct"/>
            <w:gridSpan w:val="4"/>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Planted 1906</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Present age:</w:t>
            </w:r>
          </w:p>
        </w:tc>
        <w:tc>
          <w:tcPr>
            <w:tcW w:w="4037" w:type="pct"/>
            <w:gridSpan w:val="4"/>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66 years</w:t>
            </w:r>
          </w:p>
        </w:tc>
      </w:tr>
      <w:tr w:rsidR="001033A5" w:rsidRPr="00EC0B7E" w:rsidTr="001033A5">
        <w:trPr>
          <w:tblCellSpacing w:w="0" w:type="dxa"/>
          <w:jc w:val="center"/>
        </w:trPr>
        <w:tc>
          <w:tcPr>
            <w:tcW w:w="5000" w:type="pct"/>
            <w:gridSpan w:val="5"/>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Present treatment applied:         thinned</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Seed-Bearers:</w:t>
            </w:r>
          </w:p>
        </w:tc>
        <w:tc>
          <w:tcPr>
            <w:tcW w:w="1007" w:type="pct"/>
            <w:gridSpan w:val="2"/>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Diameter: average 40 cm</w:t>
            </w:r>
          </w:p>
        </w:tc>
        <w:tc>
          <w:tcPr>
            <w:tcW w:w="741"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Height: 30 m</w:t>
            </w:r>
          </w:p>
        </w:tc>
      </w:tr>
      <w:tr w:rsidR="001033A5" w:rsidRPr="00EC0B7E" w:rsidTr="001033A5">
        <w:trPr>
          <w:tblCellSpacing w:w="0" w:type="dxa"/>
          <w:jc w:val="center"/>
        </w:trPr>
        <w:tc>
          <w:tcPr>
            <w:tcW w:w="963"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Stem form:</w:t>
            </w:r>
          </w:p>
        </w:tc>
        <w:tc>
          <w:tcPr>
            <w:tcW w:w="4037" w:type="pct"/>
            <w:gridSpan w:val="4"/>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    straight</w:t>
            </w:r>
          </w:p>
        </w:tc>
      </w:tr>
      <w:tr w:rsidR="001033A5" w:rsidRPr="00EC0B7E" w:rsidTr="001033A5">
        <w:trPr>
          <w:tblCellSpacing w:w="0" w:type="dxa"/>
          <w:jc w:val="center"/>
        </w:trPr>
        <w:tc>
          <w:tcPr>
            <w:tcW w:w="2711" w:type="pct"/>
            <w:gridSpan w:val="4"/>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Nature of branches, size and inclination:</w:t>
            </w:r>
          </w:p>
        </w:tc>
        <w:tc>
          <w:tcPr>
            <w:tcW w:w="2289" w:type="pct"/>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Medium sized branches about 35° to 60° angle</w:t>
            </w:r>
          </w:p>
        </w:tc>
      </w:tr>
      <w:tr w:rsidR="001033A5" w:rsidRPr="00EC0B7E" w:rsidTr="001033A5">
        <w:trPr>
          <w:tblCellSpacing w:w="0" w:type="dxa"/>
          <w:jc w:val="center"/>
        </w:trPr>
        <w:tc>
          <w:tcPr>
            <w:tcW w:w="5000" w:type="pct"/>
            <w:gridSpan w:val="5"/>
            <w:tcBorders>
              <w:top w:val="single" w:sz="6" w:space="0" w:color="000000"/>
            </w:tcBorders>
            <w:vAlign w:val="center"/>
            <w:hideMark/>
          </w:tcPr>
          <w:p w:rsidR="001033A5" w:rsidRPr="00EC0B7E" w:rsidRDefault="001033A5" w:rsidP="001033A5">
            <w:pPr>
              <w:spacing w:after="0" w:line="240" w:lineRule="auto"/>
              <w:rPr>
                <w:rFonts w:ascii="Arial" w:eastAsia="Times New Roman" w:hAnsi="Arial" w:cs="Arial"/>
                <w:sz w:val="24"/>
                <w:szCs w:val="24"/>
              </w:rPr>
            </w:pPr>
            <w:r w:rsidRPr="00EC0B7E">
              <w:rPr>
                <w:rFonts w:ascii="Arial" w:eastAsia="Times New Roman" w:hAnsi="Arial" w:cs="Arial"/>
                <w:sz w:val="24"/>
                <w:szCs w:val="24"/>
              </w:rPr>
              <w:t>Remarks:</w:t>
            </w:r>
          </w:p>
        </w:tc>
      </w:tr>
    </w:tbl>
    <w:p w:rsidR="001033A5" w:rsidRPr="001033A5" w:rsidRDefault="001033A5" w:rsidP="001033A5">
      <w:pPr>
        <w:spacing w:before="100" w:beforeAutospacing="1" w:after="100" w:afterAutospacing="1" w:line="240" w:lineRule="auto"/>
        <w:ind w:left="2700" w:hanging="900"/>
        <w:rPr>
          <w:rFonts w:ascii="Arial" w:eastAsia="Times New Roman" w:hAnsi="Arial" w:cs="Arial"/>
          <w:sz w:val="24"/>
          <w:szCs w:val="24"/>
        </w:rPr>
      </w:pPr>
      <w:r w:rsidRPr="001033A5">
        <w:rPr>
          <w:rFonts w:ascii="Arial" w:eastAsia="Times New Roman" w:hAnsi="Arial" w:cs="Arial"/>
          <w:sz w:val="24"/>
          <w:szCs w:val="24"/>
        </w:rPr>
        <w:t>Certificate</w:t>
      </w:r>
      <w:proofErr w:type="gramStart"/>
      <w:r w:rsidRPr="001033A5">
        <w:rPr>
          <w:rFonts w:ascii="Arial" w:eastAsia="Times New Roman" w:hAnsi="Arial" w:cs="Arial"/>
          <w:sz w:val="24"/>
          <w:szCs w:val="24"/>
        </w:rPr>
        <w:t>:-</w:t>
      </w:r>
      <w:proofErr w:type="gramEnd"/>
      <w:r w:rsidRPr="001033A5">
        <w:rPr>
          <w:rFonts w:ascii="Arial" w:eastAsia="Times New Roman" w:hAnsi="Arial" w:cs="Arial"/>
          <w:sz w:val="24"/>
          <w:szCs w:val="24"/>
        </w:rPr>
        <w:t xml:space="preserve"> The above particulars are certified correct by the competent forestry officer</w:t>
      </w:r>
    </w:p>
    <w:p w:rsidR="001033A5" w:rsidRPr="001033A5" w:rsidRDefault="001033A5" w:rsidP="001033A5">
      <w:pPr>
        <w:spacing w:before="100" w:beforeAutospacing="1" w:after="100" w:afterAutospacing="1" w:line="240" w:lineRule="auto"/>
        <w:ind w:left="6480"/>
        <w:rPr>
          <w:rFonts w:ascii="Arial" w:eastAsia="Times New Roman" w:hAnsi="Arial" w:cs="Arial"/>
          <w:sz w:val="24"/>
          <w:szCs w:val="24"/>
        </w:rPr>
      </w:pPr>
      <w:r w:rsidRPr="001033A5">
        <w:rPr>
          <w:rFonts w:ascii="Arial" w:eastAsia="Times New Roman" w:hAnsi="Arial" w:cs="Arial"/>
          <w:b/>
          <w:bCs/>
          <w:sz w:val="24"/>
          <w:szCs w:val="24"/>
        </w:rPr>
        <w:t xml:space="preserve">. . . . . . . . . . . . . . . . . . . . . </w:t>
      </w:r>
      <w:r w:rsidRPr="001033A5">
        <w:rPr>
          <w:rFonts w:ascii="Arial" w:eastAsia="Times New Roman" w:hAnsi="Arial" w:cs="Arial"/>
          <w:sz w:val="24"/>
          <w:szCs w:val="24"/>
        </w:rPr>
        <w:t xml:space="preserve">Signature </w:t>
      </w:r>
      <w:r w:rsidRPr="001033A5">
        <w:rPr>
          <w:rFonts w:ascii="Arial" w:eastAsia="Times New Roman" w:hAnsi="Arial" w:cs="Arial"/>
          <w:b/>
          <w:bCs/>
          <w:sz w:val="24"/>
          <w:szCs w:val="24"/>
        </w:rPr>
        <w:t>. . . . . . . . . . . . . . . . . . . . . .</w:t>
      </w:r>
    </w:p>
    <w:p w:rsidR="001033A5" w:rsidRDefault="001033A5" w:rsidP="001033A5">
      <w:pPr>
        <w:spacing w:before="100" w:beforeAutospacing="1" w:after="100" w:afterAutospacing="1" w:line="240" w:lineRule="auto"/>
        <w:ind w:left="6300"/>
        <w:rPr>
          <w:rFonts w:ascii="Arial" w:eastAsia="Times New Roman" w:hAnsi="Arial" w:cs="Arial"/>
          <w:sz w:val="24"/>
          <w:szCs w:val="24"/>
        </w:rPr>
      </w:pPr>
      <w:r w:rsidRPr="001033A5">
        <w:rPr>
          <w:rFonts w:ascii="Arial" w:eastAsia="Times New Roman" w:hAnsi="Arial" w:cs="Arial"/>
          <w:sz w:val="24"/>
          <w:szCs w:val="24"/>
        </w:rPr>
        <w:t>The above particulars have been submitted to:-</w:t>
      </w:r>
    </w:p>
    <w:p w:rsidR="001033A5" w:rsidRDefault="001033A5" w:rsidP="001033A5">
      <w:pPr>
        <w:spacing w:before="100" w:beforeAutospacing="1" w:after="100" w:afterAutospacing="1" w:line="240" w:lineRule="auto"/>
        <w:ind w:left="6300"/>
        <w:rPr>
          <w:rFonts w:ascii="Arial" w:eastAsia="Times New Roman" w:hAnsi="Arial" w:cs="Arial"/>
          <w:sz w:val="24"/>
          <w:szCs w:val="24"/>
        </w:rPr>
      </w:pPr>
    </w:p>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rPr>
      </w:pPr>
      <w:r w:rsidRPr="00EC0B7E">
        <w:rPr>
          <w:rFonts w:ascii="Arial" w:eastAsia="Times New Roman" w:hAnsi="Arial" w:cs="Arial"/>
          <w:b/>
          <w:bCs/>
          <w:color w:val="FF0000"/>
          <w:u w:val="single"/>
        </w:rPr>
        <w:lastRenderedPageBreak/>
        <w:t>SEED COLLECTION DATA - DANIDA FOREST SEED CENTRE</w:t>
      </w:r>
    </w:p>
    <w:tbl>
      <w:tblPr>
        <w:tblW w:w="4500" w:type="pct"/>
        <w:jc w:val="center"/>
        <w:tblCellSpacing w:w="0" w:type="dxa"/>
        <w:tblCellMar>
          <w:top w:w="45" w:type="dxa"/>
          <w:left w:w="45" w:type="dxa"/>
          <w:bottom w:w="45" w:type="dxa"/>
          <w:right w:w="45" w:type="dxa"/>
        </w:tblCellMar>
        <w:tblLook w:val="04A0"/>
      </w:tblPr>
      <w:tblGrid>
        <w:gridCol w:w="3957"/>
        <w:gridCol w:w="5493"/>
      </w:tblGrid>
      <w:tr w:rsidR="00EC0B7E" w:rsidRPr="00CA28DA" w:rsidTr="006C351D">
        <w:trPr>
          <w:tblCellSpacing w:w="0" w:type="dxa"/>
          <w:jc w:val="center"/>
        </w:trPr>
        <w:tc>
          <w:tcPr>
            <w:tcW w:w="2500" w:type="pct"/>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 xml:space="preserve">Botanical Name </w:t>
            </w:r>
            <w:r w:rsidRPr="00CA28DA">
              <w:rPr>
                <w:rFonts w:ascii="Arial" w:eastAsia="Times New Roman" w:hAnsi="Arial" w:cs="Arial"/>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Provisional No. </w:t>
            </w:r>
            <w:r w:rsidRPr="00CA28DA">
              <w:rPr>
                <w:rFonts w:ascii="Arial" w:eastAsia="Times New Roman" w:hAnsi="Arial" w:cs="Arial"/>
                <w:u w:val="single"/>
              </w:rPr>
              <w:t>                                                                          </w:t>
            </w:r>
          </w:p>
        </w:tc>
      </w:tr>
      <w:tr w:rsidR="00EC0B7E" w:rsidRPr="00CA28DA" w:rsidTr="006C351D">
        <w:trPr>
          <w:tblCellSpacing w:w="0" w:type="dxa"/>
          <w:jc w:val="center"/>
        </w:trPr>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 xml:space="preserve">Vernacular Name </w:t>
            </w:r>
            <w:r w:rsidRPr="00CA28DA">
              <w:rPr>
                <w:rFonts w:ascii="Arial" w:eastAsia="Times New Roman" w:hAnsi="Arial" w:cs="Arial"/>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Provenance </w:t>
            </w:r>
            <w:r w:rsidRPr="00CA28DA">
              <w:rPr>
                <w:rFonts w:ascii="Arial" w:eastAsia="Times New Roman" w:hAnsi="Arial" w:cs="Arial"/>
                <w:u w:val="single"/>
              </w:rPr>
              <w:t>                                                                               </w:t>
            </w:r>
          </w:p>
        </w:tc>
      </w:tr>
    </w:tbl>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rPr>
      </w:pPr>
      <w:r w:rsidRPr="00EC0B7E">
        <w:rPr>
          <w:rFonts w:ascii="Arial" w:eastAsia="Times New Roman" w:hAnsi="Arial" w:cs="Arial"/>
          <w:b/>
          <w:bCs/>
          <w:color w:val="FF0000"/>
        </w:rPr>
        <w:t>L O C A L I T Y</w:t>
      </w:r>
    </w:p>
    <w:tbl>
      <w:tblPr>
        <w:tblW w:w="4500" w:type="pct"/>
        <w:jc w:val="center"/>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2910"/>
        <w:gridCol w:w="3028"/>
        <w:gridCol w:w="3542"/>
      </w:tblGrid>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Country</w:t>
            </w:r>
            <w:r w:rsidRPr="00EC0B7E">
              <w:rPr>
                <w:rFonts w:ascii="Arial" w:eastAsia="Times New Roman" w:hAnsi="Arial" w:cs="Arial"/>
                <w:sz w:val="24"/>
                <w:szCs w:val="24"/>
                <w:u w:val="single"/>
              </w:rPr>
              <w:t>                                               </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Prov./State </w:t>
            </w:r>
            <w:r w:rsidRPr="00EC0B7E">
              <w:rPr>
                <w:rFonts w:ascii="Arial" w:eastAsia="Times New Roman" w:hAnsi="Arial" w:cs="Arial"/>
                <w:sz w:val="24"/>
                <w:szCs w:val="24"/>
                <w:u w:val="single"/>
              </w:rPr>
              <w:t>                                            </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Region/</w:t>
            </w:r>
            <w:proofErr w:type="spellStart"/>
            <w:r w:rsidRPr="00EC0B7E">
              <w:rPr>
                <w:rFonts w:ascii="Arial" w:eastAsia="Times New Roman" w:hAnsi="Arial" w:cs="Arial"/>
                <w:sz w:val="24"/>
                <w:szCs w:val="24"/>
              </w:rPr>
              <w:t>Adm.Unit</w:t>
            </w:r>
            <w:proofErr w:type="spellEnd"/>
            <w:r w:rsidRPr="00EC0B7E">
              <w:rPr>
                <w:rFonts w:ascii="Arial" w:eastAsia="Times New Roman" w:hAnsi="Arial" w:cs="Arial"/>
                <w:sz w:val="24"/>
                <w:szCs w:val="24"/>
              </w:rPr>
              <w:t>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Latitude</w:t>
            </w:r>
            <w:r w:rsidRPr="00EC0B7E">
              <w:rPr>
                <w:rFonts w:ascii="Arial" w:eastAsia="Times New Roman" w:hAnsi="Arial" w:cs="Arial"/>
                <w:sz w:val="24"/>
                <w:szCs w:val="24"/>
                <w:u w:val="single"/>
              </w:rPr>
              <w:t>                                               </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Longitude </w:t>
            </w:r>
            <w:r w:rsidRPr="00EC0B7E">
              <w:rPr>
                <w:rFonts w:ascii="Arial" w:eastAsia="Times New Roman" w:hAnsi="Arial" w:cs="Arial"/>
                <w:sz w:val="24"/>
                <w:szCs w:val="24"/>
                <w:u w:val="single"/>
              </w:rPr>
              <w:t>                                              </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Elevation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gridSpan w:val="3"/>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Map Ref., Detailed Location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gridSpan w:val="3"/>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u w:val="single"/>
              </w:rPr>
              <w:t>                                                                                                                                                                                                           </w:t>
            </w:r>
          </w:p>
        </w:tc>
      </w:tr>
    </w:tbl>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rPr>
      </w:pPr>
      <w:r w:rsidRPr="00EC0B7E">
        <w:rPr>
          <w:rFonts w:ascii="Arial" w:eastAsia="Times New Roman" w:hAnsi="Arial" w:cs="Arial"/>
          <w:b/>
          <w:bCs/>
          <w:color w:val="FF0000"/>
        </w:rPr>
        <w:t>S I T E</w:t>
      </w:r>
    </w:p>
    <w:tbl>
      <w:tblPr>
        <w:tblW w:w="4500" w:type="pct"/>
        <w:jc w:val="center"/>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149"/>
        <w:gridCol w:w="1287"/>
        <w:gridCol w:w="571"/>
        <w:gridCol w:w="570"/>
        <w:gridCol w:w="570"/>
        <w:gridCol w:w="570"/>
        <w:gridCol w:w="570"/>
        <w:gridCol w:w="570"/>
        <w:gridCol w:w="570"/>
        <w:gridCol w:w="570"/>
        <w:gridCol w:w="593"/>
        <w:gridCol w:w="593"/>
        <w:gridCol w:w="593"/>
        <w:gridCol w:w="593"/>
        <w:gridCol w:w="963"/>
        <w:gridCol w:w="148"/>
      </w:tblGrid>
      <w:tr w:rsidR="00EC0B7E" w:rsidRPr="00EC0B7E" w:rsidTr="006C351D">
        <w:trPr>
          <w:tblCellSpacing w:w="0" w:type="dxa"/>
          <w:jc w:val="center"/>
        </w:trPr>
        <w:tc>
          <w:tcPr>
            <w:tcW w:w="0" w:type="auto"/>
            <w:vMerge w:val="restart"/>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gridSpan w:val="14"/>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Soil Type </w:t>
            </w:r>
            <w:r w:rsidRPr="00EC0B7E">
              <w:rPr>
                <w:rFonts w:ascii="Arial" w:eastAsia="Times New Roman" w:hAnsi="Arial" w:cs="Arial"/>
                <w:sz w:val="24"/>
                <w:szCs w:val="24"/>
                <w:u w:val="single"/>
              </w:rPr>
              <w:t>                                                                                                                                                                                          </w:t>
            </w:r>
          </w:p>
        </w:tc>
        <w:tc>
          <w:tcPr>
            <w:tcW w:w="0" w:type="auto"/>
            <w:vMerge w:val="restart"/>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0" w:type="auto"/>
            <w:gridSpan w:val="11"/>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u w:val="single"/>
              </w:rPr>
              <w:t>                                                                                                                                                         </w:t>
            </w:r>
          </w:p>
        </w:tc>
        <w:tc>
          <w:tcPr>
            <w:tcW w:w="0" w:type="auto"/>
            <w:gridSpan w:val="3"/>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pH </w:t>
            </w:r>
            <w:r w:rsidRPr="00EC0B7E">
              <w:rPr>
                <w:rFonts w:ascii="Arial" w:eastAsia="Times New Roman" w:hAnsi="Arial" w:cs="Arial"/>
                <w:sz w:val="24"/>
                <w:szCs w:val="24"/>
                <w:u w:val="single"/>
              </w:rPr>
              <w:t>                                        </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0" w:type="auto"/>
            <w:gridSpan w:val="4"/>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Slope </w:t>
            </w:r>
            <w:r w:rsidRPr="00EC0B7E">
              <w:rPr>
                <w:rFonts w:ascii="Arial" w:eastAsia="Times New Roman" w:hAnsi="Arial" w:cs="Arial"/>
                <w:sz w:val="24"/>
                <w:szCs w:val="24"/>
                <w:u w:val="single"/>
              </w:rPr>
              <w:t>                                            </w:t>
            </w:r>
          </w:p>
        </w:tc>
        <w:tc>
          <w:tcPr>
            <w:tcW w:w="0" w:type="auto"/>
            <w:gridSpan w:val="5"/>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Aspect </w:t>
            </w:r>
            <w:r w:rsidRPr="00EC0B7E">
              <w:rPr>
                <w:rFonts w:ascii="Arial" w:eastAsia="Times New Roman" w:hAnsi="Arial" w:cs="Arial"/>
                <w:sz w:val="24"/>
                <w:szCs w:val="24"/>
                <w:u w:val="single"/>
              </w:rPr>
              <w:t>                                             </w:t>
            </w:r>
          </w:p>
        </w:tc>
        <w:tc>
          <w:tcPr>
            <w:tcW w:w="0" w:type="auto"/>
            <w:gridSpan w:val="5"/>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Drainage </w:t>
            </w:r>
            <w:r w:rsidRPr="00EC0B7E">
              <w:rPr>
                <w:rFonts w:ascii="Arial" w:eastAsia="Times New Roman" w:hAnsi="Arial" w:cs="Arial"/>
                <w:sz w:val="24"/>
                <w:szCs w:val="24"/>
                <w:u w:val="single"/>
              </w:rPr>
              <w:t>                                                         </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0" w:type="auto"/>
            <w:tcBorders>
              <w:top w:val="single" w:sz="6" w:space="0" w:color="000000"/>
              <w:left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Jan</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Feb</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Mar</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Apr</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May</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Jun</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Jul</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Aug</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Sep</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Oct</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Nov</w:t>
            </w:r>
          </w:p>
        </w:tc>
        <w:tc>
          <w:tcPr>
            <w:tcW w:w="1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Dec</w:t>
            </w:r>
          </w:p>
        </w:tc>
        <w:tc>
          <w:tcPr>
            <w:tcW w:w="250" w:type="pct"/>
            <w:tcBorders>
              <w:top w:val="single" w:sz="6" w:space="0" w:color="000000"/>
              <w:right w:val="single" w:sz="6" w:space="0" w:color="000000"/>
            </w:tcBorders>
            <w:vAlign w:val="center"/>
            <w:hideMark/>
          </w:tcPr>
          <w:p w:rsidR="00EC0B7E" w:rsidRPr="00EC0B7E" w:rsidRDefault="00EC0B7E" w:rsidP="006C351D">
            <w:pPr>
              <w:spacing w:after="0" w:line="240" w:lineRule="auto"/>
              <w:jc w:val="center"/>
              <w:rPr>
                <w:rFonts w:ascii="Arial" w:eastAsia="Times New Roman" w:hAnsi="Arial" w:cs="Arial"/>
                <w:sz w:val="24"/>
                <w:szCs w:val="24"/>
              </w:rPr>
            </w:pPr>
            <w:r w:rsidRPr="00EC0B7E">
              <w:rPr>
                <w:rFonts w:ascii="Arial" w:eastAsia="Times New Roman" w:hAnsi="Arial" w:cs="Arial"/>
                <w:sz w:val="24"/>
                <w:szCs w:val="24"/>
              </w:rPr>
              <w:t>Total/Mean</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350" w:type="pct"/>
            <w:tcBorders>
              <w:top w:val="single" w:sz="6" w:space="0" w:color="000000"/>
              <w:left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Rainfall</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Temperature</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tcBorders>
              <w:top w:val="single" w:sz="6" w:space="0" w:color="000000"/>
              <w:bottom w:val="single" w:sz="6" w:space="0" w:color="000000"/>
              <w:right w:val="single" w:sz="6" w:space="0" w:color="000000"/>
            </w:tcBorders>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r w:rsidR="00EC0B7E" w:rsidRPr="00EC0B7E" w:rsidTr="006C351D">
        <w:trPr>
          <w:tblCellSpacing w:w="0" w:type="dxa"/>
          <w:jc w:val="center"/>
        </w:trPr>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c>
          <w:tcPr>
            <w:tcW w:w="0" w:type="auto"/>
            <w:gridSpan w:val="14"/>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Nearest Weather Station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Lat.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Long.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Elev. </w:t>
            </w:r>
            <w:r w:rsidRPr="00EC0B7E">
              <w:rPr>
                <w:rFonts w:ascii="Arial" w:eastAsia="Times New Roman" w:hAnsi="Arial" w:cs="Arial"/>
                <w:sz w:val="24"/>
                <w:szCs w:val="24"/>
                <w:u w:val="single"/>
              </w:rPr>
              <w:t>                                               </w:t>
            </w:r>
          </w:p>
        </w:tc>
        <w:tc>
          <w:tcPr>
            <w:tcW w:w="0" w:type="auto"/>
            <w:vMerge/>
            <w:vAlign w:val="center"/>
            <w:hideMark/>
          </w:tcPr>
          <w:p w:rsidR="00EC0B7E" w:rsidRPr="00EC0B7E" w:rsidRDefault="00EC0B7E" w:rsidP="006C351D">
            <w:pPr>
              <w:spacing w:after="0" w:line="240" w:lineRule="auto"/>
              <w:rPr>
                <w:rFonts w:ascii="Arial" w:eastAsia="Times New Roman" w:hAnsi="Arial" w:cs="Arial"/>
                <w:sz w:val="24"/>
                <w:szCs w:val="24"/>
              </w:rPr>
            </w:pPr>
          </w:p>
        </w:tc>
      </w:tr>
    </w:tbl>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rPr>
      </w:pPr>
      <w:r w:rsidRPr="00EC0B7E">
        <w:rPr>
          <w:rFonts w:ascii="Arial" w:eastAsia="Times New Roman" w:hAnsi="Arial" w:cs="Arial"/>
          <w:b/>
          <w:bCs/>
          <w:color w:val="FF0000"/>
        </w:rPr>
        <w:lastRenderedPageBreak/>
        <w:t>S T A N D</w:t>
      </w:r>
    </w:p>
    <w:tbl>
      <w:tblPr>
        <w:tblW w:w="4500" w:type="pct"/>
        <w:jc w:val="center"/>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9480"/>
      </w:tblGrid>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Density: open</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patchy</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dense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Establishment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Height</w:t>
            </w:r>
            <w:r w:rsidRPr="00EC0B7E">
              <w:rPr>
                <w:rFonts w:ascii="Arial" w:eastAsia="Times New Roman" w:hAnsi="Arial" w:cs="Arial"/>
                <w:sz w:val="24"/>
                <w:szCs w:val="24"/>
                <w:u w:val="single"/>
              </w:rPr>
              <w:t>                                      </w:t>
            </w:r>
            <w:r w:rsidRPr="00EC0B7E">
              <w:rPr>
                <w:rFonts w:ascii="Arial" w:eastAsia="Times New Roman" w:hAnsi="Arial" w:cs="Arial"/>
                <w:sz w:val="24"/>
                <w:szCs w:val="24"/>
              </w:rPr>
              <w:t>Diameter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Tree Quality </w:t>
            </w:r>
            <w:r w:rsidRPr="00EC0B7E">
              <w:rPr>
                <w:rFonts w:ascii="Arial" w:eastAsia="Times New Roman" w:hAnsi="Arial" w:cs="Arial"/>
                <w:sz w:val="24"/>
                <w:szCs w:val="24"/>
                <w:u w:val="single"/>
              </w:rPr>
              <w:t>           </w:t>
            </w:r>
            <w:r w:rsidRPr="00EC0B7E">
              <w:rPr>
                <w:rFonts w:ascii="Arial" w:eastAsia="Times New Roman" w:hAnsi="Arial" w:cs="Arial"/>
                <w:sz w:val="24"/>
                <w:szCs w:val="24"/>
              </w:rPr>
              <w:t xml:space="preserve"> Age</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Association</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State of Stand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Remarks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u w:val="single"/>
              </w:rPr>
              <w:t>                                                                                                                                                                                                             </w:t>
            </w:r>
          </w:p>
        </w:tc>
      </w:tr>
    </w:tbl>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sz w:val="24"/>
          <w:szCs w:val="24"/>
        </w:rPr>
      </w:pPr>
      <w:r w:rsidRPr="00EC0B7E">
        <w:rPr>
          <w:rFonts w:ascii="Arial" w:eastAsia="Times New Roman" w:hAnsi="Arial" w:cs="Arial"/>
          <w:b/>
          <w:bCs/>
          <w:color w:val="FF0000"/>
          <w:sz w:val="24"/>
          <w:szCs w:val="24"/>
        </w:rPr>
        <w:t xml:space="preserve">C O L </w:t>
      </w:r>
      <w:proofErr w:type="spellStart"/>
      <w:r w:rsidRPr="00EC0B7E">
        <w:rPr>
          <w:rFonts w:ascii="Arial" w:eastAsia="Times New Roman" w:hAnsi="Arial" w:cs="Arial"/>
          <w:b/>
          <w:bCs/>
          <w:color w:val="FF0000"/>
          <w:sz w:val="24"/>
          <w:szCs w:val="24"/>
        </w:rPr>
        <w:t>L</w:t>
      </w:r>
      <w:proofErr w:type="spellEnd"/>
      <w:r w:rsidRPr="00EC0B7E">
        <w:rPr>
          <w:rFonts w:ascii="Arial" w:eastAsia="Times New Roman" w:hAnsi="Arial" w:cs="Arial"/>
          <w:b/>
          <w:bCs/>
          <w:color w:val="FF0000"/>
          <w:sz w:val="24"/>
          <w:szCs w:val="24"/>
        </w:rPr>
        <w:t xml:space="preserve"> E C T I O N</w:t>
      </w:r>
    </w:p>
    <w:tbl>
      <w:tblPr>
        <w:tblW w:w="4500" w:type="pct"/>
        <w:jc w:val="center"/>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4743"/>
        <w:gridCol w:w="4737"/>
      </w:tblGrid>
      <w:tr w:rsidR="00EC0B7E" w:rsidRPr="00CA28DA" w:rsidTr="006C351D">
        <w:trPr>
          <w:tblCellSpacing w:w="0" w:type="dxa"/>
          <w:jc w:val="center"/>
        </w:trPr>
        <w:tc>
          <w:tcPr>
            <w:tcW w:w="2500" w:type="pct"/>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Method</w:t>
            </w:r>
            <w:r w:rsidRPr="00CA28DA">
              <w:rPr>
                <w:rFonts w:ascii="Arial" w:eastAsia="Times New Roman" w:hAnsi="Arial" w:cs="Arial"/>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Date Collected</w:t>
            </w:r>
            <w:r w:rsidRPr="00CA28DA">
              <w:rPr>
                <w:rFonts w:ascii="Arial" w:eastAsia="Times New Roman" w:hAnsi="Arial" w:cs="Arial"/>
                <w:u w:val="single"/>
              </w:rPr>
              <w:t>                                                                              </w:t>
            </w:r>
          </w:p>
        </w:tc>
      </w:tr>
      <w:tr w:rsidR="00EC0B7E" w:rsidRPr="00CA28DA" w:rsidTr="006C351D">
        <w:trPr>
          <w:tblCellSpacing w:w="0" w:type="dxa"/>
          <w:jc w:val="center"/>
        </w:trPr>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Number of Trees Collected from </w:t>
            </w:r>
            <w:r w:rsidRPr="00CA28DA">
              <w:rPr>
                <w:rFonts w:ascii="Arial" w:eastAsia="Times New Roman" w:hAnsi="Arial" w:cs="Arial"/>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Spacing of Trees Collected from </w:t>
            </w:r>
            <w:r w:rsidRPr="00CA28DA">
              <w:rPr>
                <w:rFonts w:ascii="Arial" w:eastAsia="Times New Roman" w:hAnsi="Arial" w:cs="Arial"/>
                <w:u w:val="single"/>
              </w:rPr>
              <w:t>                                                </w:t>
            </w:r>
          </w:p>
        </w:tc>
      </w:tr>
      <w:tr w:rsidR="00EC0B7E" w:rsidRPr="00CA28DA" w:rsidTr="006C351D">
        <w:trPr>
          <w:tblCellSpacing w:w="0" w:type="dxa"/>
          <w:jc w:val="center"/>
        </w:trPr>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Quantity of Seed/Cones</w:t>
            </w:r>
            <w:r w:rsidRPr="00CA28DA">
              <w:rPr>
                <w:rFonts w:ascii="Arial" w:eastAsia="Times New Roman" w:hAnsi="Arial" w:cs="Arial"/>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Condition of Seed/Cones</w:t>
            </w:r>
            <w:r w:rsidRPr="00CA28DA">
              <w:rPr>
                <w:rFonts w:ascii="Arial" w:eastAsia="Times New Roman" w:hAnsi="Arial" w:cs="Arial"/>
                <w:u w:val="single"/>
              </w:rPr>
              <w:t>                                                              </w:t>
            </w:r>
          </w:p>
        </w:tc>
      </w:tr>
      <w:tr w:rsidR="00EC0B7E" w:rsidRPr="00CA28DA" w:rsidTr="006C351D">
        <w:trPr>
          <w:tblCellSpacing w:w="0" w:type="dxa"/>
          <w:jc w:val="center"/>
        </w:trPr>
        <w:tc>
          <w:tcPr>
            <w:tcW w:w="0" w:type="auto"/>
            <w:gridSpan w:val="2"/>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Possibility of Commercial Coll.</w:t>
            </w:r>
            <w:r w:rsidRPr="00CA28DA">
              <w:rPr>
                <w:rFonts w:ascii="Arial" w:eastAsia="Times New Roman" w:hAnsi="Arial" w:cs="Arial"/>
                <w:u w:val="single"/>
              </w:rPr>
              <w:t>                                                                                                                                                             </w:t>
            </w:r>
          </w:p>
        </w:tc>
      </w:tr>
      <w:tr w:rsidR="00EC0B7E" w:rsidRPr="00CA28DA" w:rsidTr="006C351D">
        <w:trPr>
          <w:tblCellSpacing w:w="0" w:type="dxa"/>
          <w:jc w:val="center"/>
        </w:trPr>
        <w:tc>
          <w:tcPr>
            <w:tcW w:w="0" w:type="auto"/>
            <w:gridSpan w:val="2"/>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 xml:space="preserve">Remarks </w:t>
            </w:r>
            <w:r w:rsidRPr="00CA28DA">
              <w:rPr>
                <w:rFonts w:ascii="Arial" w:eastAsia="Times New Roman" w:hAnsi="Arial" w:cs="Arial"/>
                <w:u w:val="single"/>
              </w:rPr>
              <w:t>                                                                                                                                                                                               </w:t>
            </w:r>
          </w:p>
        </w:tc>
      </w:tr>
      <w:tr w:rsidR="00EC0B7E" w:rsidRPr="00CA28DA" w:rsidTr="006C351D">
        <w:trPr>
          <w:tblCellSpacing w:w="0" w:type="dxa"/>
          <w:jc w:val="center"/>
        </w:trPr>
        <w:tc>
          <w:tcPr>
            <w:tcW w:w="0" w:type="auto"/>
            <w:gridSpan w:val="2"/>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u w:val="single"/>
              </w:rPr>
              <w:t>                                                                                                                                                                                                               </w:t>
            </w:r>
          </w:p>
        </w:tc>
      </w:tr>
    </w:tbl>
    <w:p w:rsidR="00EC0B7E" w:rsidRDefault="00EC0B7E" w:rsidP="00EC0B7E">
      <w:pPr>
        <w:spacing w:before="100" w:beforeAutospacing="1" w:after="100" w:afterAutospacing="1" w:line="240" w:lineRule="auto"/>
        <w:ind w:left="900"/>
        <w:rPr>
          <w:rFonts w:ascii="Arial" w:eastAsia="Times New Roman" w:hAnsi="Arial" w:cs="Arial"/>
          <w:b/>
          <w:bCs/>
          <w:color w:val="FF0000"/>
          <w:sz w:val="24"/>
          <w:szCs w:val="24"/>
        </w:rPr>
      </w:pPr>
    </w:p>
    <w:p w:rsidR="00EC0B7E" w:rsidRDefault="00EC0B7E" w:rsidP="00EC0B7E">
      <w:pPr>
        <w:spacing w:before="100" w:beforeAutospacing="1" w:after="100" w:afterAutospacing="1" w:line="240" w:lineRule="auto"/>
        <w:ind w:left="900"/>
        <w:rPr>
          <w:rFonts w:ascii="Arial" w:eastAsia="Times New Roman" w:hAnsi="Arial" w:cs="Arial"/>
          <w:b/>
          <w:bCs/>
          <w:color w:val="FF0000"/>
          <w:sz w:val="24"/>
          <w:szCs w:val="24"/>
        </w:rPr>
      </w:pPr>
    </w:p>
    <w:p w:rsidR="00EC0B7E" w:rsidRPr="00EC0B7E" w:rsidRDefault="00EC0B7E" w:rsidP="00EC0B7E">
      <w:pPr>
        <w:spacing w:before="100" w:beforeAutospacing="1" w:after="100" w:afterAutospacing="1" w:line="240" w:lineRule="auto"/>
        <w:ind w:left="900"/>
        <w:rPr>
          <w:rFonts w:ascii="Arial" w:eastAsia="Times New Roman" w:hAnsi="Arial" w:cs="Arial"/>
          <w:b/>
          <w:bCs/>
          <w:color w:val="FF0000"/>
          <w:sz w:val="24"/>
          <w:szCs w:val="24"/>
        </w:rPr>
      </w:pPr>
      <w:r w:rsidRPr="00EC0B7E">
        <w:rPr>
          <w:rFonts w:ascii="Arial" w:eastAsia="Times New Roman" w:hAnsi="Arial" w:cs="Arial"/>
          <w:b/>
          <w:bCs/>
          <w:color w:val="FF0000"/>
          <w:sz w:val="24"/>
          <w:szCs w:val="24"/>
        </w:rPr>
        <w:lastRenderedPageBreak/>
        <w:t xml:space="preserve">S E </w:t>
      </w:r>
      <w:proofErr w:type="spellStart"/>
      <w:r w:rsidRPr="00EC0B7E">
        <w:rPr>
          <w:rFonts w:ascii="Arial" w:eastAsia="Times New Roman" w:hAnsi="Arial" w:cs="Arial"/>
          <w:b/>
          <w:bCs/>
          <w:color w:val="FF0000"/>
          <w:sz w:val="24"/>
          <w:szCs w:val="24"/>
        </w:rPr>
        <w:t>E</w:t>
      </w:r>
      <w:proofErr w:type="spellEnd"/>
      <w:r w:rsidRPr="00EC0B7E">
        <w:rPr>
          <w:rFonts w:ascii="Arial" w:eastAsia="Times New Roman" w:hAnsi="Arial" w:cs="Arial"/>
          <w:b/>
          <w:bCs/>
          <w:color w:val="FF0000"/>
          <w:sz w:val="24"/>
          <w:szCs w:val="24"/>
        </w:rPr>
        <w:t xml:space="preserve"> D   H A N D L I N G   </w:t>
      </w:r>
      <w:proofErr w:type="gramStart"/>
      <w:r w:rsidRPr="00EC0B7E">
        <w:rPr>
          <w:rFonts w:ascii="Arial" w:eastAsia="Times New Roman" w:hAnsi="Arial" w:cs="Arial"/>
          <w:b/>
          <w:bCs/>
          <w:color w:val="FF0000"/>
          <w:sz w:val="24"/>
          <w:szCs w:val="24"/>
        </w:rPr>
        <w:t>( F</w:t>
      </w:r>
      <w:proofErr w:type="gramEnd"/>
      <w:r w:rsidRPr="00EC0B7E">
        <w:rPr>
          <w:rFonts w:ascii="Arial" w:eastAsia="Times New Roman" w:hAnsi="Arial" w:cs="Arial"/>
          <w:b/>
          <w:bCs/>
          <w:color w:val="FF0000"/>
          <w:sz w:val="24"/>
          <w:szCs w:val="24"/>
        </w:rPr>
        <w:t xml:space="preserve"> I E L D )</w:t>
      </w:r>
    </w:p>
    <w:tbl>
      <w:tblPr>
        <w:tblW w:w="4500" w:type="pct"/>
        <w:jc w:val="center"/>
        <w:tblCellSpacing w:w="0"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4A0"/>
      </w:tblPr>
      <w:tblGrid>
        <w:gridCol w:w="4742"/>
        <w:gridCol w:w="4738"/>
      </w:tblGrid>
      <w:tr w:rsidR="00EC0B7E" w:rsidRPr="00EC0B7E" w:rsidTr="006C351D">
        <w:trPr>
          <w:tblCellSpacing w:w="0" w:type="dxa"/>
          <w:jc w:val="center"/>
        </w:trPr>
        <w:tc>
          <w:tcPr>
            <w:tcW w:w="2500" w:type="pct"/>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Field Storage (Cones/Fruits) </w:t>
            </w:r>
            <w:r w:rsidRPr="00EC0B7E">
              <w:rPr>
                <w:rFonts w:ascii="Arial" w:eastAsia="Times New Roman" w:hAnsi="Arial" w:cs="Arial"/>
                <w:sz w:val="24"/>
                <w:szCs w:val="24"/>
                <w:u w:val="single"/>
              </w:rPr>
              <w:t>                                          </w:t>
            </w:r>
            <w:r w:rsidRPr="00EC0B7E">
              <w:rPr>
                <w:rFonts w:ascii="Arial" w:eastAsia="Times New Roman" w:hAnsi="Arial" w:cs="Arial"/>
                <w:sz w:val="24"/>
                <w:szCs w:val="24"/>
              </w:rPr>
              <w:t>days.</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Extraction Method </w:t>
            </w:r>
            <w:r w:rsidRPr="00EC0B7E">
              <w:rPr>
                <w:rFonts w:ascii="Arial" w:eastAsia="Times New Roman" w:hAnsi="Arial" w:cs="Arial"/>
                <w:sz w:val="24"/>
                <w:szCs w:val="24"/>
                <w:u w:val="single"/>
              </w:rPr>
              <w:t>                                                                       </w:t>
            </w:r>
          </w:p>
        </w:tc>
      </w:tr>
      <w:tr w:rsidR="00EC0B7E" w:rsidRPr="00EC0B7E" w:rsidTr="006C351D">
        <w:trPr>
          <w:tblCellSpacing w:w="0" w:type="dxa"/>
          <w:jc w:val="center"/>
        </w:trPr>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Yield per Unit Volume </w:t>
            </w:r>
            <w:r w:rsidRPr="00EC0B7E">
              <w:rPr>
                <w:rFonts w:ascii="Arial" w:eastAsia="Times New Roman" w:hAnsi="Arial" w:cs="Arial"/>
                <w:sz w:val="24"/>
                <w:szCs w:val="24"/>
                <w:u w:val="single"/>
              </w:rPr>
              <w:t>                                                             </w:t>
            </w:r>
          </w:p>
        </w:tc>
        <w:tc>
          <w:tcPr>
            <w:tcW w:w="0" w:type="auto"/>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Field Storage (Seed) </w:t>
            </w:r>
            <w:r w:rsidRPr="00EC0B7E">
              <w:rPr>
                <w:rFonts w:ascii="Arial" w:eastAsia="Times New Roman" w:hAnsi="Arial" w:cs="Arial"/>
                <w:sz w:val="24"/>
                <w:szCs w:val="24"/>
                <w:u w:val="single"/>
              </w:rPr>
              <w:t>                                                          </w:t>
            </w:r>
            <w:r w:rsidRPr="00EC0B7E">
              <w:rPr>
                <w:rFonts w:ascii="Arial" w:eastAsia="Times New Roman" w:hAnsi="Arial" w:cs="Arial"/>
                <w:sz w:val="24"/>
                <w:szCs w:val="24"/>
              </w:rPr>
              <w:t>days.</w:t>
            </w:r>
          </w:p>
        </w:tc>
      </w:tr>
      <w:tr w:rsidR="00EC0B7E" w:rsidRPr="00EC0B7E" w:rsidTr="006C351D">
        <w:trPr>
          <w:tblCellSpacing w:w="0" w:type="dxa"/>
          <w:jc w:val="center"/>
        </w:trPr>
        <w:tc>
          <w:tcPr>
            <w:tcW w:w="0" w:type="auto"/>
            <w:gridSpan w:val="2"/>
            <w:vAlign w:val="center"/>
            <w:hideMark/>
          </w:tcPr>
          <w:p w:rsidR="00EC0B7E" w:rsidRPr="00EC0B7E" w:rsidRDefault="00EC0B7E" w:rsidP="006C351D">
            <w:pPr>
              <w:spacing w:after="0" w:line="240" w:lineRule="auto"/>
              <w:rPr>
                <w:rFonts w:ascii="Arial" w:eastAsia="Times New Roman" w:hAnsi="Arial" w:cs="Arial"/>
                <w:sz w:val="24"/>
                <w:szCs w:val="24"/>
              </w:rPr>
            </w:pPr>
            <w:r w:rsidRPr="00EC0B7E">
              <w:rPr>
                <w:rFonts w:ascii="Arial" w:eastAsia="Times New Roman" w:hAnsi="Arial" w:cs="Arial"/>
                <w:sz w:val="24"/>
                <w:szCs w:val="24"/>
              </w:rPr>
              <w:t xml:space="preserve">Remarks </w:t>
            </w:r>
            <w:r w:rsidRPr="00EC0B7E">
              <w:rPr>
                <w:rFonts w:ascii="Arial" w:eastAsia="Times New Roman" w:hAnsi="Arial" w:cs="Arial"/>
                <w:sz w:val="24"/>
                <w:szCs w:val="24"/>
                <w:u w:val="single"/>
              </w:rPr>
              <w:t>                                                                                                                                                                                            </w:t>
            </w:r>
          </w:p>
        </w:tc>
      </w:tr>
    </w:tbl>
    <w:p w:rsidR="00EC0B7E" w:rsidRPr="00CA28DA" w:rsidRDefault="00EC0B7E" w:rsidP="00EC0B7E">
      <w:pPr>
        <w:spacing w:after="0" w:line="240" w:lineRule="auto"/>
        <w:rPr>
          <w:rFonts w:ascii="Arial" w:eastAsia="Times New Roman" w:hAnsi="Arial" w:cs="Arial"/>
        </w:rPr>
      </w:pPr>
    </w:p>
    <w:tbl>
      <w:tblPr>
        <w:tblW w:w="4500" w:type="pct"/>
        <w:jc w:val="center"/>
        <w:tblCellSpacing w:w="0" w:type="dxa"/>
        <w:tblCellMar>
          <w:top w:w="45" w:type="dxa"/>
          <w:left w:w="45" w:type="dxa"/>
          <w:bottom w:w="45" w:type="dxa"/>
          <w:right w:w="45" w:type="dxa"/>
        </w:tblCellMar>
        <w:tblLook w:val="04A0"/>
      </w:tblPr>
      <w:tblGrid>
        <w:gridCol w:w="1211"/>
        <w:gridCol w:w="3646"/>
        <w:gridCol w:w="1036"/>
        <w:gridCol w:w="3557"/>
      </w:tblGrid>
      <w:tr w:rsidR="00EC0B7E" w:rsidRPr="00CA28DA" w:rsidTr="006C351D">
        <w:trPr>
          <w:tblCellSpacing w:w="0" w:type="dxa"/>
          <w:jc w:val="center"/>
        </w:trPr>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Description by:</w:t>
            </w:r>
          </w:p>
        </w:tc>
        <w:tc>
          <w:tcPr>
            <w:tcW w:w="1500" w:type="pct"/>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rPr>
            </w:pPr>
            <w:r w:rsidRPr="00CA28DA">
              <w:rPr>
                <w:rFonts w:ascii="Arial" w:eastAsia="Times New Roman" w:hAnsi="Arial" w:cs="Arial"/>
              </w:rPr>
              <w:t>Collector:</w:t>
            </w:r>
          </w:p>
        </w:tc>
        <w:tc>
          <w:tcPr>
            <w:tcW w:w="0" w:type="auto"/>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u w:val="single"/>
              </w:rPr>
              <w:t>                                                                              </w:t>
            </w:r>
          </w:p>
        </w:tc>
      </w:tr>
      <w:tr w:rsidR="00EC0B7E" w:rsidRPr="00CA28DA" w:rsidTr="006C351D">
        <w:trPr>
          <w:tblCellSpacing w:w="0" w:type="dxa"/>
          <w:jc w:val="center"/>
        </w:trPr>
        <w:tc>
          <w:tcPr>
            <w:tcW w:w="0" w:type="auto"/>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rPr>
              <w:t> </w:t>
            </w:r>
          </w:p>
        </w:tc>
        <w:tc>
          <w:tcPr>
            <w:tcW w:w="0" w:type="auto"/>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u w:val="single"/>
              </w:rPr>
              <w:t>                                                                                </w:t>
            </w:r>
          </w:p>
        </w:tc>
        <w:tc>
          <w:tcPr>
            <w:tcW w:w="0" w:type="auto"/>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rPr>
              <w:t> </w:t>
            </w:r>
          </w:p>
        </w:tc>
        <w:tc>
          <w:tcPr>
            <w:tcW w:w="0" w:type="auto"/>
            <w:vAlign w:val="center"/>
            <w:hideMark/>
          </w:tcPr>
          <w:p w:rsidR="00EC0B7E" w:rsidRPr="00CA28DA" w:rsidRDefault="00EC0B7E" w:rsidP="006C351D">
            <w:pPr>
              <w:spacing w:after="0" w:line="240" w:lineRule="auto"/>
              <w:rPr>
                <w:rFonts w:ascii="Arial" w:eastAsia="Times New Roman" w:hAnsi="Arial" w:cs="Arial"/>
                <w:sz w:val="20"/>
                <w:szCs w:val="20"/>
              </w:rPr>
            </w:pPr>
            <w:r w:rsidRPr="00CA28DA">
              <w:rPr>
                <w:rFonts w:ascii="Arial" w:eastAsia="Times New Roman" w:hAnsi="Arial" w:cs="Arial"/>
                <w:sz w:val="20"/>
                <w:szCs w:val="20"/>
                <w:u w:val="single"/>
              </w:rPr>
              <w:t>                                                                              </w:t>
            </w:r>
          </w:p>
        </w:tc>
      </w:tr>
    </w:tbl>
    <w:p w:rsidR="001033A5" w:rsidRPr="001033A5" w:rsidRDefault="001033A5" w:rsidP="001033A5">
      <w:pPr>
        <w:spacing w:before="100" w:beforeAutospacing="1" w:after="100" w:afterAutospacing="1" w:line="240" w:lineRule="auto"/>
        <w:ind w:left="6300"/>
        <w:rPr>
          <w:rFonts w:ascii="Arial" w:eastAsia="Times New Roman" w:hAnsi="Arial" w:cs="Arial"/>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Default="001033A5" w:rsidP="00967BB4">
      <w:pPr>
        <w:spacing w:before="100" w:beforeAutospacing="1" w:after="100" w:afterAutospacing="1" w:line="240" w:lineRule="auto"/>
        <w:contextualSpacing/>
        <w:rPr>
          <w:rFonts w:asciiTheme="majorBidi" w:hAnsiTheme="majorBidi" w:cstheme="majorBidi"/>
          <w:sz w:val="24"/>
          <w:szCs w:val="24"/>
        </w:rPr>
      </w:pPr>
    </w:p>
    <w:p w:rsidR="001033A5" w:rsidRPr="009D2F2C" w:rsidRDefault="001033A5" w:rsidP="00967BB4">
      <w:pPr>
        <w:spacing w:before="100" w:beforeAutospacing="1" w:after="100" w:afterAutospacing="1" w:line="240" w:lineRule="auto"/>
        <w:contextualSpacing/>
        <w:rPr>
          <w:rFonts w:asciiTheme="majorBidi" w:hAnsiTheme="majorBidi" w:cstheme="majorBidi"/>
          <w:sz w:val="24"/>
          <w:szCs w:val="24"/>
        </w:rPr>
      </w:pPr>
    </w:p>
    <w:sectPr w:rsidR="001033A5" w:rsidRPr="009D2F2C" w:rsidSect="00CC14C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B Za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proofState w:spelling="clean" w:grammar="clean"/>
  <w:defaultTabStop w:val="720"/>
  <w:characterSpacingControl w:val="doNotCompress"/>
  <w:compat/>
  <w:rsids>
    <w:rsidRoot w:val="003B3A92"/>
    <w:rsid w:val="00002BAE"/>
    <w:rsid w:val="0000429A"/>
    <w:rsid w:val="00004CAF"/>
    <w:rsid w:val="000242FC"/>
    <w:rsid w:val="000243E3"/>
    <w:rsid w:val="00026223"/>
    <w:rsid w:val="000537FB"/>
    <w:rsid w:val="00060F11"/>
    <w:rsid w:val="00074C7F"/>
    <w:rsid w:val="0008612C"/>
    <w:rsid w:val="00093181"/>
    <w:rsid w:val="000A2553"/>
    <w:rsid w:val="000B5A8B"/>
    <w:rsid w:val="000E0235"/>
    <w:rsid w:val="000E3C07"/>
    <w:rsid w:val="000E4533"/>
    <w:rsid w:val="000F01EE"/>
    <w:rsid w:val="000F7F93"/>
    <w:rsid w:val="001033A5"/>
    <w:rsid w:val="001051F9"/>
    <w:rsid w:val="001136E4"/>
    <w:rsid w:val="00116663"/>
    <w:rsid w:val="00121199"/>
    <w:rsid w:val="001310B4"/>
    <w:rsid w:val="00133031"/>
    <w:rsid w:val="001369EA"/>
    <w:rsid w:val="00142092"/>
    <w:rsid w:val="00143D8C"/>
    <w:rsid w:val="00153581"/>
    <w:rsid w:val="00165A2A"/>
    <w:rsid w:val="00166987"/>
    <w:rsid w:val="0017228B"/>
    <w:rsid w:val="00176CCB"/>
    <w:rsid w:val="00185B54"/>
    <w:rsid w:val="00186F71"/>
    <w:rsid w:val="00193AEA"/>
    <w:rsid w:val="001976FB"/>
    <w:rsid w:val="001A1275"/>
    <w:rsid w:val="001B0ADF"/>
    <w:rsid w:val="001B2C87"/>
    <w:rsid w:val="001B3895"/>
    <w:rsid w:val="001B3CAA"/>
    <w:rsid w:val="001B75F1"/>
    <w:rsid w:val="001D126D"/>
    <w:rsid w:val="001D19EA"/>
    <w:rsid w:val="001D307E"/>
    <w:rsid w:val="001D4B66"/>
    <w:rsid w:val="001F3196"/>
    <w:rsid w:val="0020224E"/>
    <w:rsid w:val="00204FD0"/>
    <w:rsid w:val="00207FAA"/>
    <w:rsid w:val="00212D6B"/>
    <w:rsid w:val="00223CA1"/>
    <w:rsid w:val="002312D5"/>
    <w:rsid w:val="002328F0"/>
    <w:rsid w:val="002511FF"/>
    <w:rsid w:val="00263A73"/>
    <w:rsid w:val="00264CBE"/>
    <w:rsid w:val="002653E1"/>
    <w:rsid w:val="002759FA"/>
    <w:rsid w:val="00287951"/>
    <w:rsid w:val="002911BD"/>
    <w:rsid w:val="002A0F83"/>
    <w:rsid w:val="002B1B9F"/>
    <w:rsid w:val="002B3325"/>
    <w:rsid w:val="002B6453"/>
    <w:rsid w:val="002D63E2"/>
    <w:rsid w:val="00310664"/>
    <w:rsid w:val="00312A09"/>
    <w:rsid w:val="00321018"/>
    <w:rsid w:val="00335E85"/>
    <w:rsid w:val="00337613"/>
    <w:rsid w:val="0033769B"/>
    <w:rsid w:val="00352B68"/>
    <w:rsid w:val="0035540E"/>
    <w:rsid w:val="0035606F"/>
    <w:rsid w:val="0036108F"/>
    <w:rsid w:val="00367B09"/>
    <w:rsid w:val="0037186B"/>
    <w:rsid w:val="00376E74"/>
    <w:rsid w:val="00377AC4"/>
    <w:rsid w:val="00391AAC"/>
    <w:rsid w:val="003925DA"/>
    <w:rsid w:val="00394A2F"/>
    <w:rsid w:val="003A6FE9"/>
    <w:rsid w:val="003B19E6"/>
    <w:rsid w:val="003B3A92"/>
    <w:rsid w:val="003C1102"/>
    <w:rsid w:val="003C145C"/>
    <w:rsid w:val="003C529C"/>
    <w:rsid w:val="003D4F66"/>
    <w:rsid w:val="003D5126"/>
    <w:rsid w:val="003E48AD"/>
    <w:rsid w:val="003F1BF6"/>
    <w:rsid w:val="0040793D"/>
    <w:rsid w:val="00457D6C"/>
    <w:rsid w:val="00466705"/>
    <w:rsid w:val="00477731"/>
    <w:rsid w:val="004847BD"/>
    <w:rsid w:val="004901A1"/>
    <w:rsid w:val="004A19FE"/>
    <w:rsid w:val="004C4175"/>
    <w:rsid w:val="004E0844"/>
    <w:rsid w:val="004E6F17"/>
    <w:rsid w:val="004F2F8E"/>
    <w:rsid w:val="00515B3A"/>
    <w:rsid w:val="00515C78"/>
    <w:rsid w:val="00517843"/>
    <w:rsid w:val="005214DC"/>
    <w:rsid w:val="005254E7"/>
    <w:rsid w:val="005276BD"/>
    <w:rsid w:val="00532FC3"/>
    <w:rsid w:val="0056136F"/>
    <w:rsid w:val="00592431"/>
    <w:rsid w:val="005A1196"/>
    <w:rsid w:val="005A1477"/>
    <w:rsid w:val="005A63D0"/>
    <w:rsid w:val="005C5F6B"/>
    <w:rsid w:val="005C74BC"/>
    <w:rsid w:val="005D0460"/>
    <w:rsid w:val="005D1E4C"/>
    <w:rsid w:val="00601F23"/>
    <w:rsid w:val="00611BE9"/>
    <w:rsid w:val="00611F28"/>
    <w:rsid w:val="00612D5E"/>
    <w:rsid w:val="0061498D"/>
    <w:rsid w:val="0061522F"/>
    <w:rsid w:val="00616388"/>
    <w:rsid w:val="00621D42"/>
    <w:rsid w:val="00621E92"/>
    <w:rsid w:val="00633014"/>
    <w:rsid w:val="0064527C"/>
    <w:rsid w:val="00653CB4"/>
    <w:rsid w:val="00661C88"/>
    <w:rsid w:val="00664FFC"/>
    <w:rsid w:val="00670707"/>
    <w:rsid w:val="006737C9"/>
    <w:rsid w:val="00683F2F"/>
    <w:rsid w:val="00685335"/>
    <w:rsid w:val="006863A3"/>
    <w:rsid w:val="00690351"/>
    <w:rsid w:val="00690A78"/>
    <w:rsid w:val="006939B4"/>
    <w:rsid w:val="00697436"/>
    <w:rsid w:val="006A001C"/>
    <w:rsid w:val="006A6364"/>
    <w:rsid w:val="006B0FC9"/>
    <w:rsid w:val="006B141B"/>
    <w:rsid w:val="006B326C"/>
    <w:rsid w:val="006B5FFE"/>
    <w:rsid w:val="006D17BC"/>
    <w:rsid w:val="006D17FE"/>
    <w:rsid w:val="006D57A5"/>
    <w:rsid w:val="006F021C"/>
    <w:rsid w:val="006F4687"/>
    <w:rsid w:val="00706D47"/>
    <w:rsid w:val="00714636"/>
    <w:rsid w:val="00714EC5"/>
    <w:rsid w:val="00716222"/>
    <w:rsid w:val="007171B1"/>
    <w:rsid w:val="0073168B"/>
    <w:rsid w:val="0073171C"/>
    <w:rsid w:val="007350C0"/>
    <w:rsid w:val="00754BED"/>
    <w:rsid w:val="00761053"/>
    <w:rsid w:val="00762EE2"/>
    <w:rsid w:val="00770096"/>
    <w:rsid w:val="0077059A"/>
    <w:rsid w:val="00772424"/>
    <w:rsid w:val="0077434E"/>
    <w:rsid w:val="00777747"/>
    <w:rsid w:val="007842EE"/>
    <w:rsid w:val="0079596B"/>
    <w:rsid w:val="007A6BBA"/>
    <w:rsid w:val="007E2374"/>
    <w:rsid w:val="007E5DC9"/>
    <w:rsid w:val="007F3F7C"/>
    <w:rsid w:val="00802068"/>
    <w:rsid w:val="00815F88"/>
    <w:rsid w:val="00821635"/>
    <w:rsid w:val="00823334"/>
    <w:rsid w:val="00823673"/>
    <w:rsid w:val="00832768"/>
    <w:rsid w:val="00835C84"/>
    <w:rsid w:val="00842620"/>
    <w:rsid w:val="008456EC"/>
    <w:rsid w:val="008467D1"/>
    <w:rsid w:val="00850759"/>
    <w:rsid w:val="00863FF3"/>
    <w:rsid w:val="0086413E"/>
    <w:rsid w:val="00866E2C"/>
    <w:rsid w:val="0087565F"/>
    <w:rsid w:val="00882F0C"/>
    <w:rsid w:val="00883935"/>
    <w:rsid w:val="00893F3D"/>
    <w:rsid w:val="00895C39"/>
    <w:rsid w:val="00895EB1"/>
    <w:rsid w:val="008970C9"/>
    <w:rsid w:val="008A4E34"/>
    <w:rsid w:val="008A67A3"/>
    <w:rsid w:val="008B1AD5"/>
    <w:rsid w:val="008B2167"/>
    <w:rsid w:val="008B4CCF"/>
    <w:rsid w:val="008B53F4"/>
    <w:rsid w:val="008B71C4"/>
    <w:rsid w:val="008C247F"/>
    <w:rsid w:val="008D32D8"/>
    <w:rsid w:val="008D44BC"/>
    <w:rsid w:val="008D6F01"/>
    <w:rsid w:val="008E02A3"/>
    <w:rsid w:val="008E3A40"/>
    <w:rsid w:val="008E4BC8"/>
    <w:rsid w:val="008F022F"/>
    <w:rsid w:val="00905B64"/>
    <w:rsid w:val="00917598"/>
    <w:rsid w:val="0092049D"/>
    <w:rsid w:val="009250D8"/>
    <w:rsid w:val="00926184"/>
    <w:rsid w:val="00934E4D"/>
    <w:rsid w:val="00936E70"/>
    <w:rsid w:val="0095179E"/>
    <w:rsid w:val="00954B61"/>
    <w:rsid w:val="00955AA2"/>
    <w:rsid w:val="00965509"/>
    <w:rsid w:val="00965E1B"/>
    <w:rsid w:val="00967BB4"/>
    <w:rsid w:val="009740E1"/>
    <w:rsid w:val="00985F65"/>
    <w:rsid w:val="009A2645"/>
    <w:rsid w:val="009B62C7"/>
    <w:rsid w:val="009B7772"/>
    <w:rsid w:val="009C132D"/>
    <w:rsid w:val="009E5BD3"/>
    <w:rsid w:val="009E5F00"/>
    <w:rsid w:val="009E7554"/>
    <w:rsid w:val="009F1A27"/>
    <w:rsid w:val="00A013FB"/>
    <w:rsid w:val="00A04A00"/>
    <w:rsid w:val="00A06FDB"/>
    <w:rsid w:val="00A10AB6"/>
    <w:rsid w:val="00A11784"/>
    <w:rsid w:val="00A135C7"/>
    <w:rsid w:val="00A23866"/>
    <w:rsid w:val="00A244B2"/>
    <w:rsid w:val="00A24586"/>
    <w:rsid w:val="00A36A12"/>
    <w:rsid w:val="00A3739F"/>
    <w:rsid w:val="00A533D4"/>
    <w:rsid w:val="00A63C7B"/>
    <w:rsid w:val="00A71698"/>
    <w:rsid w:val="00A7369F"/>
    <w:rsid w:val="00A84CCD"/>
    <w:rsid w:val="00A96ADD"/>
    <w:rsid w:val="00AB6091"/>
    <w:rsid w:val="00AC2A2F"/>
    <w:rsid w:val="00AD032B"/>
    <w:rsid w:val="00AE1CFA"/>
    <w:rsid w:val="00AE625C"/>
    <w:rsid w:val="00AF4020"/>
    <w:rsid w:val="00B046C1"/>
    <w:rsid w:val="00B05F9F"/>
    <w:rsid w:val="00B205DB"/>
    <w:rsid w:val="00B3274D"/>
    <w:rsid w:val="00B407CB"/>
    <w:rsid w:val="00B4665A"/>
    <w:rsid w:val="00B729AD"/>
    <w:rsid w:val="00B73DB1"/>
    <w:rsid w:val="00B74F18"/>
    <w:rsid w:val="00B82116"/>
    <w:rsid w:val="00B91F09"/>
    <w:rsid w:val="00BB435B"/>
    <w:rsid w:val="00BB6A71"/>
    <w:rsid w:val="00BC29B3"/>
    <w:rsid w:val="00BE2669"/>
    <w:rsid w:val="00BE5E5F"/>
    <w:rsid w:val="00BF1D9A"/>
    <w:rsid w:val="00C03748"/>
    <w:rsid w:val="00C065FA"/>
    <w:rsid w:val="00C077F7"/>
    <w:rsid w:val="00C13497"/>
    <w:rsid w:val="00C24770"/>
    <w:rsid w:val="00C261EC"/>
    <w:rsid w:val="00C32806"/>
    <w:rsid w:val="00C34143"/>
    <w:rsid w:val="00C35915"/>
    <w:rsid w:val="00C40170"/>
    <w:rsid w:val="00C549EF"/>
    <w:rsid w:val="00C60284"/>
    <w:rsid w:val="00C7035A"/>
    <w:rsid w:val="00C75D84"/>
    <w:rsid w:val="00C75F9B"/>
    <w:rsid w:val="00C763E0"/>
    <w:rsid w:val="00C80481"/>
    <w:rsid w:val="00C81263"/>
    <w:rsid w:val="00C8128F"/>
    <w:rsid w:val="00C87E47"/>
    <w:rsid w:val="00C90289"/>
    <w:rsid w:val="00C9100B"/>
    <w:rsid w:val="00C9746F"/>
    <w:rsid w:val="00CB082C"/>
    <w:rsid w:val="00CB407A"/>
    <w:rsid w:val="00CC14CC"/>
    <w:rsid w:val="00CC1FFB"/>
    <w:rsid w:val="00CD5044"/>
    <w:rsid w:val="00CE13D6"/>
    <w:rsid w:val="00CF5CF1"/>
    <w:rsid w:val="00CF6911"/>
    <w:rsid w:val="00D04C49"/>
    <w:rsid w:val="00D162CE"/>
    <w:rsid w:val="00D21980"/>
    <w:rsid w:val="00D310C3"/>
    <w:rsid w:val="00D33722"/>
    <w:rsid w:val="00D4774A"/>
    <w:rsid w:val="00D52436"/>
    <w:rsid w:val="00D6123B"/>
    <w:rsid w:val="00D67BBB"/>
    <w:rsid w:val="00D80943"/>
    <w:rsid w:val="00D91660"/>
    <w:rsid w:val="00D958A5"/>
    <w:rsid w:val="00DA1110"/>
    <w:rsid w:val="00DC08C5"/>
    <w:rsid w:val="00DD0F0C"/>
    <w:rsid w:val="00DD7C69"/>
    <w:rsid w:val="00DE15DE"/>
    <w:rsid w:val="00DE4832"/>
    <w:rsid w:val="00DE5A22"/>
    <w:rsid w:val="00DE7EF1"/>
    <w:rsid w:val="00E059FF"/>
    <w:rsid w:val="00E06715"/>
    <w:rsid w:val="00E37D1A"/>
    <w:rsid w:val="00E5008C"/>
    <w:rsid w:val="00E52CB0"/>
    <w:rsid w:val="00E60069"/>
    <w:rsid w:val="00E6266D"/>
    <w:rsid w:val="00E643B0"/>
    <w:rsid w:val="00E707D8"/>
    <w:rsid w:val="00E93183"/>
    <w:rsid w:val="00EA115B"/>
    <w:rsid w:val="00EB1CC1"/>
    <w:rsid w:val="00EB7295"/>
    <w:rsid w:val="00EC0B7E"/>
    <w:rsid w:val="00EC4FB3"/>
    <w:rsid w:val="00EC5B7E"/>
    <w:rsid w:val="00ED0D25"/>
    <w:rsid w:val="00EE11F7"/>
    <w:rsid w:val="00EE658C"/>
    <w:rsid w:val="00F45047"/>
    <w:rsid w:val="00F4715B"/>
    <w:rsid w:val="00F47268"/>
    <w:rsid w:val="00F56123"/>
    <w:rsid w:val="00F57D1A"/>
    <w:rsid w:val="00F60B02"/>
    <w:rsid w:val="00F63151"/>
    <w:rsid w:val="00F82817"/>
    <w:rsid w:val="00F93067"/>
    <w:rsid w:val="00F971A8"/>
    <w:rsid w:val="00FA4B15"/>
    <w:rsid w:val="00FC5D5A"/>
    <w:rsid w:val="00FC6B03"/>
    <w:rsid w:val="00FE145B"/>
    <w:rsid w:val="00FF1067"/>
    <w:rsid w:val="00FF2A52"/>
    <w:rsid w:val="00FF2CE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B Zar"/>
        <w:sz w:val="28"/>
        <w:szCs w:val="28"/>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14C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3A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B3A92"/>
    <w:rPr>
      <w:rFonts w:ascii="Tahoma" w:hAnsi="Tahoma" w:cs="Tahoma"/>
      <w:sz w:val="16"/>
      <w:szCs w:val="16"/>
    </w:rPr>
  </w:style>
  <w:style w:type="paragraph" w:styleId="ListParagraph">
    <w:name w:val="List Paragraph"/>
    <w:basedOn w:val="Normal"/>
    <w:uiPriority w:val="34"/>
    <w:qFormat/>
    <w:rsid w:val="00BC29B3"/>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gif"/><Relationship Id="rId13" Type="http://schemas.openxmlformats.org/officeDocument/2006/relationships/image" Target="media/image10.gif"/><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hyperlink" Target="http://www.fao.org/DOCREP/006/AD232E/AD232E13.htm" TargetMode="External"/><Relationship Id="rId3" Type="http://schemas.openxmlformats.org/officeDocument/2006/relationships/webSettings" Target="webSettings.xml"/><Relationship Id="rId21" Type="http://schemas.openxmlformats.org/officeDocument/2006/relationships/image" Target="media/image18.gif"/><Relationship Id="rId34" Type="http://schemas.openxmlformats.org/officeDocument/2006/relationships/image" Target="media/image31.gif"/><Relationship Id="rId42"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gif"/><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gif"/><Relationship Id="rId38" Type="http://schemas.openxmlformats.org/officeDocument/2006/relationships/hyperlink" Target="http://www.fao.org/DOCREP/006/AD232E/AD232E13.htm" TargetMode="Externa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hyperlink" Target="http://www.fao.org/DOCREP/006/AD232E/AD232E13.htm" TargetMode="External"/><Relationship Id="rId1" Type="http://schemas.openxmlformats.org/officeDocument/2006/relationships/styles" Target="styles.xml"/><Relationship Id="rId6" Type="http://schemas.openxmlformats.org/officeDocument/2006/relationships/image" Target="media/image3.gif"/><Relationship Id="rId11" Type="http://schemas.openxmlformats.org/officeDocument/2006/relationships/image" Target="media/image8.gif"/><Relationship Id="rId24" Type="http://schemas.openxmlformats.org/officeDocument/2006/relationships/image" Target="media/image21.gif"/><Relationship Id="rId32" Type="http://schemas.openxmlformats.org/officeDocument/2006/relationships/image" Target="media/image29.jpeg"/><Relationship Id="rId37" Type="http://schemas.openxmlformats.org/officeDocument/2006/relationships/hyperlink" Target="http://www.fao.org/DOCREP/006/AD232E/AD232E13.htm" TargetMode="External"/><Relationship Id="rId40" Type="http://schemas.openxmlformats.org/officeDocument/2006/relationships/hyperlink" Target="http://www.fao.org/DOCREP/006/AD232E/AD232E13.htm" TargetMode="External"/><Relationship Id="rId5" Type="http://schemas.openxmlformats.org/officeDocument/2006/relationships/image" Target="media/image2.gif"/><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gif"/><Relationship Id="rId9" Type="http://schemas.openxmlformats.org/officeDocument/2006/relationships/image" Target="media/image6.gif"/><Relationship Id="rId14" Type="http://schemas.openxmlformats.org/officeDocument/2006/relationships/image" Target="media/image11.gif"/><Relationship Id="rId22" Type="http://schemas.openxmlformats.org/officeDocument/2006/relationships/image" Target="media/image19.gif"/><Relationship Id="rId27" Type="http://schemas.openxmlformats.org/officeDocument/2006/relationships/image" Target="media/image24.jpeg"/><Relationship Id="rId30" Type="http://schemas.openxmlformats.org/officeDocument/2006/relationships/image" Target="media/image27.gif"/><Relationship Id="rId35" Type="http://schemas.openxmlformats.org/officeDocument/2006/relationships/image" Target="media/image32.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TotalTime>
  <Pages>44</Pages>
  <Words>4081</Words>
  <Characters>23262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27289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10</cp:revision>
  <dcterms:created xsi:type="dcterms:W3CDTF">2011-10-21T12:26:00Z</dcterms:created>
  <dcterms:modified xsi:type="dcterms:W3CDTF">2011-10-21T15:25:00Z</dcterms:modified>
</cp:coreProperties>
</file>